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420" w:rsidRPr="00F73724" w:rsidRDefault="000B4420" w:rsidP="00F73724">
      <w:pPr>
        <w:pStyle w:val="a3"/>
        <w:spacing w:line="600" w:lineRule="exact"/>
        <w:ind w:leftChars="-75" w:left="-180" w:firstLineChars="50" w:firstLine="200"/>
        <w:jc w:val="center"/>
        <w:rPr>
          <w:rFonts w:ascii="標楷體" w:eastAsia="標楷體" w:hAnsi="標楷體" w:cs="Arial"/>
          <w:sz w:val="40"/>
          <w:szCs w:val="40"/>
        </w:rPr>
      </w:pPr>
      <w:r w:rsidRPr="00F73724">
        <w:rPr>
          <w:rFonts w:eastAsia="標楷體" w:hint="eastAsia"/>
          <w:b/>
          <w:sz w:val="40"/>
          <w:szCs w:val="40"/>
          <w:u w:val="single"/>
        </w:rPr>
        <w:t>邀</w:t>
      </w:r>
      <w:r w:rsidR="001761FB" w:rsidRPr="00F73724">
        <w:rPr>
          <w:rFonts w:eastAsia="標楷體" w:hint="eastAsia"/>
          <w:b/>
          <w:sz w:val="40"/>
          <w:szCs w:val="40"/>
          <w:u w:val="single"/>
        </w:rPr>
        <w:t xml:space="preserve"> </w:t>
      </w:r>
      <w:r w:rsidRPr="00F73724">
        <w:rPr>
          <w:rFonts w:eastAsia="標楷體" w:hint="eastAsia"/>
          <w:b/>
          <w:sz w:val="40"/>
          <w:szCs w:val="40"/>
          <w:u w:val="single"/>
        </w:rPr>
        <w:t>請</w:t>
      </w:r>
      <w:r w:rsidR="001761FB" w:rsidRPr="00F73724">
        <w:rPr>
          <w:rFonts w:eastAsia="標楷體" w:hint="eastAsia"/>
          <w:b/>
          <w:sz w:val="40"/>
          <w:szCs w:val="40"/>
          <w:u w:val="single"/>
        </w:rPr>
        <w:t xml:space="preserve"> </w:t>
      </w:r>
      <w:r w:rsidRPr="00F73724">
        <w:rPr>
          <w:rFonts w:eastAsia="標楷體" w:hint="eastAsia"/>
          <w:b/>
          <w:sz w:val="40"/>
          <w:szCs w:val="40"/>
          <w:u w:val="single"/>
        </w:rPr>
        <w:t>函</w:t>
      </w:r>
      <w:r w:rsidR="00D77AB3">
        <w:rPr>
          <w:rFonts w:eastAsia="標楷體" w:hint="eastAsia"/>
          <w:b/>
          <w:sz w:val="40"/>
          <w:szCs w:val="40"/>
          <w:u w:val="single"/>
        </w:rPr>
        <w:t xml:space="preserve"> </w:t>
      </w:r>
    </w:p>
    <w:p w:rsidR="00D3783E" w:rsidRPr="00340026" w:rsidRDefault="004624BE" w:rsidP="008C1456">
      <w:pPr>
        <w:pStyle w:val="a3"/>
        <w:spacing w:line="600" w:lineRule="exact"/>
        <w:ind w:leftChars="-75" w:left="-180" w:firstLineChars="50" w:firstLine="140"/>
        <w:jc w:val="both"/>
        <w:rPr>
          <w:rFonts w:ascii="標楷體" w:eastAsia="標楷體" w:hAnsi="標楷體" w:cs="Arial"/>
          <w:sz w:val="28"/>
          <w:szCs w:val="28"/>
        </w:rPr>
      </w:pPr>
      <w:r>
        <w:rPr>
          <w:rFonts w:ascii="標楷體" w:eastAsia="標楷體" w:hAnsi="標楷體" w:cs="Arial" w:hint="eastAsia"/>
          <w:sz w:val="28"/>
          <w:szCs w:val="28"/>
        </w:rPr>
        <w:t>敬啟者，</w:t>
      </w:r>
      <w:r w:rsidR="00D3783E" w:rsidRPr="00340026">
        <w:rPr>
          <w:rFonts w:ascii="標楷體" w:eastAsia="標楷體" w:hAnsi="標楷體" w:cs="Arial" w:hint="eastAsia"/>
          <w:sz w:val="28"/>
          <w:szCs w:val="28"/>
        </w:rPr>
        <w:t>您好：</w:t>
      </w:r>
    </w:p>
    <w:p w:rsidR="008C6C1C" w:rsidRPr="0085648A" w:rsidRDefault="004624BE" w:rsidP="0085648A">
      <w:pPr>
        <w:spacing w:line="600" w:lineRule="exact"/>
        <w:ind w:firstLine="480"/>
        <w:jc w:val="both"/>
        <w:rPr>
          <w:rFonts w:eastAsia="標楷體"/>
          <w:kern w:val="0"/>
          <w:sz w:val="28"/>
          <w:szCs w:val="28"/>
        </w:rPr>
      </w:pPr>
      <w:r w:rsidRPr="004624BE">
        <w:rPr>
          <w:rFonts w:eastAsia="標楷體" w:hint="eastAsia"/>
          <w:kern w:val="0"/>
          <w:sz w:val="28"/>
          <w:szCs w:val="28"/>
        </w:rPr>
        <w:t>本會謹訂於</w:t>
      </w:r>
      <w:r w:rsidRPr="004624BE">
        <w:rPr>
          <w:rFonts w:eastAsia="標楷體" w:hint="eastAsia"/>
          <w:kern w:val="0"/>
          <w:sz w:val="28"/>
          <w:szCs w:val="28"/>
        </w:rPr>
        <w:t>12</w:t>
      </w:r>
      <w:r w:rsidRPr="004624BE">
        <w:rPr>
          <w:rFonts w:eastAsia="標楷體" w:hint="eastAsia"/>
          <w:kern w:val="0"/>
          <w:sz w:val="28"/>
          <w:szCs w:val="28"/>
        </w:rPr>
        <w:t>月</w:t>
      </w:r>
      <w:r w:rsidRPr="004624BE">
        <w:rPr>
          <w:rFonts w:eastAsia="標楷體" w:hint="eastAsia"/>
          <w:kern w:val="0"/>
          <w:sz w:val="28"/>
          <w:szCs w:val="28"/>
        </w:rPr>
        <w:t>15</w:t>
      </w:r>
      <w:r w:rsidRPr="004624BE">
        <w:rPr>
          <w:rFonts w:eastAsia="標楷體" w:hint="eastAsia"/>
          <w:kern w:val="0"/>
          <w:sz w:val="28"/>
          <w:szCs w:val="28"/>
        </w:rPr>
        <w:t>日</w:t>
      </w:r>
      <w:r w:rsidRPr="004624BE">
        <w:rPr>
          <w:rFonts w:eastAsia="標楷體" w:hint="eastAsia"/>
          <w:kern w:val="0"/>
          <w:sz w:val="28"/>
          <w:szCs w:val="28"/>
        </w:rPr>
        <w:t>(</w:t>
      </w:r>
      <w:r w:rsidRPr="004624BE">
        <w:rPr>
          <w:rFonts w:eastAsia="標楷體" w:hint="eastAsia"/>
          <w:kern w:val="0"/>
          <w:sz w:val="28"/>
          <w:szCs w:val="28"/>
        </w:rPr>
        <w:t>四</w:t>
      </w:r>
      <w:r w:rsidRPr="004624BE">
        <w:rPr>
          <w:rFonts w:eastAsia="標楷體" w:hint="eastAsia"/>
          <w:kern w:val="0"/>
          <w:sz w:val="28"/>
          <w:szCs w:val="28"/>
        </w:rPr>
        <w:t>)</w:t>
      </w:r>
      <w:r w:rsidRPr="004624BE">
        <w:rPr>
          <w:rFonts w:eastAsia="標楷體" w:hint="eastAsia"/>
          <w:kern w:val="0"/>
          <w:sz w:val="28"/>
          <w:szCs w:val="28"/>
        </w:rPr>
        <w:t>假臺北市聯合醫院中興院區六樓第一會議室辦理第六屆第三次會員大會</w:t>
      </w:r>
      <w:r w:rsidR="00CA0FF8" w:rsidRPr="00CA0FF8">
        <w:rPr>
          <w:rFonts w:eastAsia="標楷體" w:hint="eastAsia"/>
          <w:kern w:val="0"/>
          <w:sz w:val="28"/>
          <w:szCs w:val="28"/>
        </w:rPr>
        <w:t>暨專題講演</w:t>
      </w:r>
      <w:r w:rsidR="008C6C1C" w:rsidRPr="00457D39">
        <w:rPr>
          <w:rFonts w:eastAsia="標楷體" w:hint="eastAsia"/>
          <w:kern w:val="0"/>
          <w:sz w:val="28"/>
          <w:szCs w:val="28"/>
        </w:rPr>
        <w:t>，</w:t>
      </w:r>
      <w:r w:rsidRPr="004624BE">
        <w:rPr>
          <w:rFonts w:eastAsia="標楷體" w:hint="eastAsia"/>
          <w:kern w:val="0"/>
          <w:sz w:val="28"/>
          <w:szCs w:val="28"/>
        </w:rPr>
        <w:t>鑒於長照服務法擬於</w:t>
      </w:r>
      <w:r w:rsidRPr="004624BE">
        <w:rPr>
          <w:rFonts w:eastAsia="標楷體" w:hint="eastAsia"/>
          <w:kern w:val="0"/>
          <w:sz w:val="28"/>
          <w:szCs w:val="28"/>
        </w:rPr>
        <w:t>106</w:t>
      </w:r>
      <w:r w:rsidRPr="004624BE">
        <w:rPr>
          <w:rFonts w:eastAsia="標楷體" w:hint="eastAsia"/>
          <w:kern w:val="0"/>
          <w:sz w:val="28"/>
          <w:szCs w:val="28"/>
        </w:rPr>
        <w:t>年全面施行，且政府全力推動長照</w:t>
      </w:r>
      <w:bookmarkStart w:id="0" w:name="_GoBack"/>
      <w:r w:rsidRPr="004624BE">
        <w:rPr>
          <w:rFonts w:eastAsia="標楷體" w:hint="eastAsia"/>
          <w:kern w:val="0"/>
          <w:sz w:val="28"/>
          <w:szCs w:val="28"/>
        </w:rPr>
        <w:t>十年計畫</w:t>
      </w:r>
      <w:r w:rsidRPr="004624BE">
        <w:rPr>
          <w:rFonts w:eastAsia="標楷體" w:hint="eastAsia"/>
          <w:kern w:val="0"/>
          <w:sz w:val="28"/>
          <w:szCs w:val="28"/>
        </w:rPr>
        <w:t>2.0</w:t>
      </w:r>
      <w:r w:rsidRPr="004624BE">
        <w:rPr>
          <w:rFonts w:eastAsia="標楷體" w:hint="eastAsia"/>
          <w:kern w:val="0"/>
          <w:sz w:val="28"/>
          <w:szCs w:val="28"/>
        </w:rPr>
        <w:t>，特邀貴賓分享長期照顧與醫療之發展模式，歡迎貴院周知相關單位踴躍報名參與。</w:t>
      </w:r>
      <w:bookmarkEnd w:id="0"/>
    </w:p>
    <w:p w:rsidR="006F63D3" w:rsidRPr="004624BE" w:rsidRDefault="004624BE" w:rsidP="004624BE">
      <w:pPr>
        <w:wordWrap w:val="0"/>
        <w:spacing w:line="600" w:lineRule="exact"/>
        <w:ind w:firstLine="480"/>
        <w:jc w:val="right"/>
        <w:rPr>
          <w:rFonts w:eastAsia="標楷體" w:hAnsi="標楷體"/>
          <w:b/>
          <w:sz w:val="28"/>
          <w:szCs w:val="28"/>
        </w:rPr>
      </w:pPr>
      <w:r>
        <w:rPr>
          <w:rFonts w:eastAsia="標楷體" w:hAnsi="標楷體" w:hint="eastAsia"/>
          <w:b/>
          <w:sz w:val="28"/>
          <w:szCs w:val="28"/>
        </w:rPr>
        <w:t>中華民國區域醫院協會</w:t>
      </w:r>
      <w:r w:rsidR="00041C4B">
        <w:rPr>
          <w:rFonts w:eastAsia="標楷體" w:hAnsi="標楷體" w:hint="eastAsia"/>
          <w:b/>
          <w:sz w:val="28"/>
          <w:szCs w:val="28"/>
        </w:rPr>
        <w:t xml:space="preserve"> </w:t>
      </w:r>
      <w:r w:rsidR="008C6C1C">
        <w:rPr>
          <w:rFonts w:eastAsia="標楷體" w:hAnsi="標楷體" w:hint="eastAsia"/>
          <w:b/>
          <w:sz w:val="28"/>
          <w:szCs w:val="28"/>
        </w:rPr>
        <w:t>敬上</w:t>
      </w:r>
    </w:p>
    <w:p w:rsidR="003539D5" w:rsidRDefault="001A64E6" w:rsidP="003539D5">
      <w:pPr>
        <w:snapToGrid w:val="0"/>
        <w:jc w:val="center"/>
        <w:rPr>
          <w:rFonts w:ascii="標楷體" w:eastAsia="標楷體" w:hAnsi="標楷體" w:cs="Arial"/>
          <w:b/>
          <w:sz w:val="36"/>
          <w:szCs w:val="36"/>
        </w:rPr>
      </w:pPr>
      <w:r>
        <w:rPr>
          <w:rFonts w:ascii="標楷體" w:eastAsia="標楷體" w:hAnsi="標楷體" w:cs="Arial"/>
          <w:b/>
          <w:noProof/>
          <w:sz w:val="36"/>
          <w:szCs w:val="36"/>
        </w:rPr>
        <mc:AlternateContent>
          <mc:Choice Requires="wps">
            <w:drawing>
              <wp:anchor distT="0" distB="0" distL="114300" distR="114300" simplePos="0" relativeHeight="251658240" behindDoc="0" locked="0" layoutInCell="1" allowOverlap="1" wp14:anchorId="244C626C" wp14:editId="21687EBC">
                <wp:simplePos x="0" y="0"/>
                <wp:positionH relativeFrom="column">
                  <wp:posOffset>-152400</wp:posOffset>
                </wp:positionH>
                <wp:positionV relativeFrom="paragraph">
                  <wp:posOffset>88900</wp:posOffset>
                </wp:positionV>
                <wp:extent cx="6477000" cy="0"/>
                <wp:effectExtent l="28575" t="31750" r="28575" b="2540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08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F4BC1"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7pt" to="49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" strokeweight="4pt">
                <v:stroke linestyle="thinThin"/>
              </v:line>
            </w:pict>
          </mc:Fallback>
        </mc:AlternateContent>
      </w:r>
    </w:p>
    <w:p w:rsidR="00594F36" w:rsidRPr="00D77AB3" w:rsidRDefault="004624BE" w:rsidP="0085648A">
      <w:pPr>
        <w:snapToGrid w:val="0"/>
        <w:spacing w:beforeLines="50" w:before="180"/>
        <w:jc w:val="center"/>
        <w:rPr>
          <w:rFonts w:eastAsia="標楷體"/>
          <w:b/>
          <w:noProof/>
          <w:sz w:val="36"/>
          <w:szCs w:val="36"/>
        </w:rPr>
      </w:pPr>
      <w:r w:rsidRPr="004624BE">
        <w:rPr>
          <w:rFonts w:eastAsia="標楷體" w:hint="eastAsia"/>
          <w:b/>
          <w:bCs/>
          <w:sz w:val="36"/>
          <w:szCs w:val="36"/>
        </w:rPr>
        <w:t>第六屆第三次會員大會暨專題講演</w:t>
      </w:r>
    </w:p>
    <w:p w:rsidR="003539D5" w:rsidRPr="0085648A" w:rsidRDefault="00594F36" w:rsidP="0085648A">
      <w:pPr>
        <w:adjustRightInd w:val="0"/>
        <w:snapToGrid w:val="0"/>
        <w:spacing w:beforeLines="50" w:before="180" w:line="380" w:lineRule="exact"/>
        <w:ind w:firstLineChars="354" w:firstLine="991"/>
        <w:rPr>
          <w:rFonts w:eastAsia="標楷體" w:hAnsi="標楷體"/>
          <w:bCs/>
          <w:sz w:val="28"/>
        </w:rPr>
      </w:pPr>
      <w:r w:rsidRPr="0085648A">
        <w:rPr>
          <w:rFonts w:eastAsia="標楷體" w:hAnsi="標楷體"/>
          <w:bCs/>
          <w:sz w:val="28"/>
        </w:rPr>
        <w:t>主辦單位：</w:t>
      </w:r>
      <w:r w:rsidR="004624BE" w:rsidRPr="0085648A">
        <w:rPr>
          <w:rFonts w:eastAsia="標楷體" w:hAnsi="標楷體" w:hint="eastAsia"/>
          <w:bCs/>
          <w:sz w:val="28"/>
        </w:rPr>
        <w:t>中華民國區域醫院協會</w:t>
      </w:r>
    </w:p>
    <w:p w:rsidR="00D77AB3" w:rsidRPr="0085648A" w:rsidRDefault="00D77AB3" w:rsidP="0085648A">
      <w:pPr>
        <w:adjustRightInd w:val="0"/>
        <w:snapToGrid w:val="0"/>
        <w:spacing w:line="380" w:lineRule="exact"/>
        <w:ind w:firstLineChars="354" w:firstLine="991"/>
        <w:rPr>
          <w:rFonts w:eastAsia="標楷體" w:hAnsi="標楷體"/>
          <w:bCs/>
          <w:sz w:val="28"/>
        </w:rPr>
      </w:pPr>
      <w:r w:rsidRPr="0085648A">
        <w:rPr>
          <w:rFonts w:eastAsia="標楷體" w:hAnsi="標楷體" w:hint="eastAsia"/>
          <w:bCs/>
          <w:sz w:val="28"/>
        </w:rPr>
        <w:t>協辦單位：臺北市立聯合醫院</w:t>
      </w:r>
    </w:p>
    <w:p w:rsidR="00733813" w:rsidRPr="0085648A" w:rsidRDefault="00733813" w:rsidP="0085648A">
      <w:pPr>
        <w:adjustRightInd w:val="0"/>
        <w:snapToGrid w:val="0"/>
        <w:spacing w:line="380" w:lineRule="exact"/>
        <w:ind w:firstLineChars="354" w:firstLine="991"/>
        <w:rPr>
          <w:rFonts w:eastAsia="標楷體"/>
          <w:sz w:val="28"/>
        </w:rPr>
      </w:pPr>
      <w:r w:rsidRPr="0085648A">
        <w:rPr>
          <w:rFonts w:eastAsia="標楷體" w:hAnsi="標楷體"/>
          <w:bCs/>
          <w:sz w:val="28"/>
        </w:rPr>
        <w:t>會議日期：</w:t>
      </w:r>
      <w:r w:rsidR="006333E7" w:rsidRPr="0085648A">
        <w:rPr>
          <w:rFonts w:eastAsia="標楷體" w:hAnsi="標楷體"/>
          <w:bCs/>
          <w:sz w:val="28"/>
        </w:rPr>
        <w:t>105</w:t>
      </w:r>
      <w:r w:rsidR="006333E7" w:rsidRPr="0085648A">
        <w:rPr>
          <w:rFonts w:eastAsia="標楷體"/>
          <w:bCs/>
          <w:sz w:val="28"/>
        </w:rPr>
        <w:t>年</w:t>
      </w:r>
      <w:r w:rsidR="00D77AB3" w:rsidRPr="0085648A">
        <w:rPr>
          <w:rFonts w:eastAsia="標楷體" w:hint="eastAsia"/>
          <w:bCs/>
          <w:sz w:val="28"/>
        </w:rPr>
        <w:t>1</w:t>
      </w:r>
      <w:r w:rsidR="00D77AB3" w:rsidRPr="0085648A">
        <w:rPr>
          <w:rFonts w:eastAsia="標楷體"/>
          <w:bCs/>
          <w:sz w:val="28"/>
        </w:rPr>
        <w:t>2</w:t>
      </w:r>
      <w:r w:rsidRPr="0085648A">
        <w:rPr>
          <w:rFonts w:eastAsia="標楷體" w:hAnsi="標楷體"/>
          <w:bCs/>
          <w:sz w:val="28"/>
        </w:rPr>
        <w:t>月</w:t>
      </w:r>
      <w:r w:rsidR="00D77AB3" w:rsidRPr="0085648A">
        <w:rPr>
          <w:rFonts w:eastAsia="標楷體" w:hAnsi="標楷體" w:hint="eastAsia"/>
          <w:bCs/>
          <w:sz w:val="28"/>
        </w:rPr>
        <w:t>1</w:t>
      </w:r>
      <w:r w:rsidR="00D77AB3" w:rsidRPr="0085648A">
        <w:rPr>
          <w:rFonts w:eastAsia="標楷體" w:hAnsi="標楷體"/>
          <w:bCs/>
          <w:sz w:val="28"/>
        </w:rPr>
        <w:t>5</w:t>
      </w:r>
      <w:r w:rsidRPr="0085648A">
        <w:rPr>
          <w:rFonts w:eastAsia="標楷體" w:hAnsi="標楷體"/>
          <w:bCs/>
          <w:sz w:val="28"/>
        </w:rPr>
        <w:t>日</w:t>
      </w:r>
      <w:r w:rsidRPr="0085648A">
        <w:rPr>
          <w:rFonts w:eastAsia="標楷體"/>
          <w:bCs/>
          <w:sz w:val="28"/>
        </w:rPr>
        <w:t>(</w:t>
      </w:r>
      <w:r w:rsidR="00D77AB3" w:rsidRPr="0085648A">
        <w:rPr>
          <w:rFonts w:eastAsia="標楷體" w:hAnsi="標楷體" w:hint="eastAsia"/>
          <w:bCs/>
          <w:sz w:val="28"/>
        </w:rPr>
        <w:t>四</w:t>
      </w:r>
      <w:r w:rsidRPr="0085648A">
        <w:rPr>
          <w:rFonts w:eastAsia="標楷體"/>
          <w:bCs/>
          <w:sz w:val="28"/>
        </w:rPr>
        <w:t>)</w:t>
      </w:r>
    </w:p>
    <w:p w:rsidR="00733813" w:rsidRPr="0085648A" w:rsidRDefault="00733813" w:rsidP="0085648A">
      <w:pPr>
        <w:adjustRightInd w:val="0"/>
        <w:snapToGrid w:val="0"/>
        <w:spacing w:line="380" w:lineRule="exact"/>
        <w:ind w:firstLineChars="354" w:firstLine="991"/>
        <w:rPr>
          <w:rFonts w:eastAsia="標楷體"/>
          <w:bCs/>
          <w:sz w:val="28"/>
        </w:rPr>
      </w:pPr>
      <w:r w:rsidRPr="0085648A">
        <w:rPr>
          <w:rFonts w:eastAsia="標楷體" w:hAnsi="標楷體"/>
          <w:bCs/>
          <w:sz w:val="28"/>
        </w:rPr>
        <w:t>會議地點：</w:t>
      </w:r>
      <w:r w:rsidR="00D77AB3" w:rsidRPr="0085648A">
        <w:rPr>
          <w:rFonts w:eastAsia="標楷體" w:hAnsi="標楷體" w:hint="eastAsia"/>
          <w:bCs/>
          <w:sz w:val="28"/>
        </w:rPr>
        <w:t>臺北市立聯合醫院中興院區六樓第一會議室</w:t>
      </w:r>
    </w:p>
    <w:p w:rsidR="003408A1" w:rsidRPr="0085648A" w:rsidRDefault="00733813" w:rsidP="0085648A">
      <w:pPr>
        <w:adjustRightInd w:val="0"/>
        <w:snapToGrid w:val="0"/>
        <w:spacing w:line="380" w:lineRule="exact"/>
        <w:ind w:firstLineChars="354" w:firstLine="991"/>
        <w:rPr>
          <w:color w:val="000000"/>
          <w:sz w:val="22"/>
          <w:szCs w:val="20"/>
        </w:rPr>
      </w:pPr>
      <w:r w:rsidRPr="0085648A">
        <w:rPr>
          <w:rFonts w:eastAsia="標楷體"/>
          <w:bCs/>
          <w:sz w:val="28"/>
        </w:rPr>
        <w:t>會議</w:t>
      </w:r>
      <w:r w:rsidRPr="0085648A">
        <w:rPr>
          <w:rFonts w:eastAsia="標楷體" w:hAnsi="標楷體"/>
          <w:bCs/>
          <w:sz w:val="28"/>
        </w:rPr>
        <w:t>地址</w:t>
      </w:r>
      <w:r w:rsidRPr="0085648A">
        <w:rPr>
          <w:rFonts w:eastAsia="標楷體"/>
          <w:bCs/>
          <w:sz w:val="28"/>
        </w:rPr>
        <w:t>：</w:t>
      </w:r>
      <w:r w:rsidR="00D77AB3" w:rsidRPr="0085648A">
        <w:rPr>
          <w:rFonts w:eastAsia="標楷體" w:hint="eastAsia"/>
          <w:sz w:val="28"/>
        </w:rPr>
        <w:t>臺北市大同區鄭州路</w:t>
      </w:r>
      <w:r w:rsidR="00D77AB3" w:rsidRPr="0085648A">
        <w:rPr>
          <w:rFonts w:eastAsia="標楷體" w:hint="eastAsia"/>
          <w:sz w:val="28"/>
        </w:rPr>
        <w:t>145</w:t>
      </w:r>
      <w:r w:rsidR="00D77AB3" w:rsidRPr="0085648A">
        <w:rPr>
          <w:rFonts w:eastAsia="標楷體" w:hint="eastAsia"/>
          <w:sz w:val="28"/>
        </w:rPr>
        <w:t>號</w:t>
      </w:r>
    </w:p>
    <w:p w:rsidR="001A622F" w:rsidRDefault="003539D5" w:rsidP="0085648A">
      <w:pPr>
        <w:snapToGrid w:val="0"/>
        <w:spacing w:beforeLines="100" w:before="360" w:line="380" w:lineRule="exact"/>
        <w:ind w:leftChars="150" w:left="360"/>
        <w:rPr>
          <w:rFonts w:eastAsia="標楷體"/>
          <w:bCs/>
          <w:sz w:val="28"/>
          <w:szCs w:val="28"/>
        </w:rPr>
      </w:pPr>
      <w:r w:rsidRPr="00477871">
        <w:rPr>
          <w:rFonts w:eastAsia="標楷體" w:hAnsi="標楷體"/>
          <w:sz w:val="28"/>
          <w:szCs w:val="28"/>
        </w:rPr>
        <w:t>姓</w:t>
      </w:r>
      <w:r w:rsidRPr="00477871">
        <w:rPr>
          <w:rFonts w:eastAsia="標楷體"/>
          <w:sz w:val="28"/>
          <w:szCs w:val="28"/>
        </w:rPr>
        <w:t xml:space="preserve">    </w:t>
      </w:r>
      <w:r w:rsidRPr="00477871">
        <w:rPr>
          <w:rFonts w:eastAsia="標楷體" w:hAnsi="標楷體"/>
          <w:sz w:val="28"/>
          <w:szCs w:val="28"/>
        </w:rPr>
        <w:t>名</w:t>
      </w:r>
      <w:r w:rsidRPr="00477871">
        <w:rPr>
          <w:rFonts w:eastAsia="標楷體" w:hAnsi="標楷體"/>
          <w:bCs/>
          <w:sz w:val="28"/>
          <w:szCs w:val="28"/>
        </w:rPr>
        <w:t>：</w:t>
      </w:r>
      <w:r w:rsidRPr="001A622F">
        <w:rPr>
          <w:rFonts w:eastAsia="標楷體" w:hAnsi="標楷體" w:hint="eastAsia"/>
          <w:bCs/>
          <w:sz w:val="28"/>
          <w:szCs w:val="28"/>
          <w:u w:val="single"/>
        </w:rPr>
        <w:t xml:space="preserve"> </w:t>
      </w:r>
      <w:r w:rsidR="001A622F" w:rsidRPr="001A622F">
        <w:rPr>
          <w:rFonts w:eastAsia="標楷體" w:hAnsi="標楷體" w:hint="eastAsia"/>
          <w:bCs/>
          <w:sz w:val="28"/>
          <w:szCs w:val="28"/>
          <w:u w:val="single"/>
        </w:rPr>
        <w:t xml:space="preserve">     </w:t>
      </w:r>
      <w:r w:rsidR="001A622F">
        <w:rPr>
          <w:rFonts w:eastAsia="標楷體" w:hAnsi="標楷體" w:hint="eastAsia"/>
          <w:bCs/>
          <w:sz w:val="28"/>
          <w:szCs w:val="28"/>
          <w:u w:val="single"/>
        </w:rPr>
        <w:t xml:space="preserve"> </w:t>
      </w:r>
      <w:r w:rsidR="001A622F" w:rsidRPr="001A622F">
        <w:rPr>
          <w:rFonts w:eastAsia="標楷體" w:hAnsi="標楷體" w:hint="eastAsia"/>
          <w:bCs/>
          <w:sz w:val="28"/>
          <w:szCs w:val="28"/>
          <w:u w:val="single"/>
        </w:rPr>
        <w:t xml:space="preserve">    </w:t>
      </w:r>
      <w:r w:rsidR="008B3FA1" w:rsidRPr="001A622F">
        <w:rPr>
          <w:rFonts w:eastAsia="標楷體" w:hAnsi="標楷體" w:hint="eastAsia"/>
          <w:bCs/>
          <w:sz w:val="28"/>
          <w:szCs w:val="28"/>
          <w:u w:val="single"/>
        </w:rPr>
        <w:t xml:space="preserve"> </w:t>
      </w:r>
      <w:r w:rsidRPr="001A622F">
        <w:rPr>
          <w:rFonts w:eastAsia="標楷體" w:hAnsi="標楷體" w:hint="eastAsia"/>
          <w:bCs/>
          <w:sz w:val="28"/>
          <w:szCs w:val="28"/>
          <w:u w:val="single"/>
        </w:rPr>
        <w:t xml:space="preserve"> </w:t>
      </w:r>
      <w:r w:rsidR="003408A1">
        <w:rPr>
          <w:rFonts w:eastAsia="標楷體" w:hAnsi="標楷體" w:hint="eastAsia"/>
          <w:bCs/>
          <w:sz w:val="28"/>
          <w:szCs w:val="28"/>
          <w:u w:val="single"/>
        </w:rPr>
        <w:t xml:space="preserve">      </w:t>
      </w:r>
      <w:r w:rsidRPr="00477871">
        <w:rPr>
          <w:rFonts w:eastAsia="標楷體" w:hAnsi="標楷體"/>
          <w:bCs/>
          <w:sz w:val="28"/>
          <w:szCs w:val="28"/>
        </w:rPr>
        <w:t>職</w:t>
      </w:r>
      <w:r w:rsidRPr="00477871">
        <w:rPr>
          <w:rFonts w:eastAsia="標楷體"/>
          <w:bCs/>
          <w:sz w:val="28"/>
          <w:szCs w:val="28"/>
        </w:rPr>
        <w:t xml:space="preserve">  </w:t>
      </w:r>
      <w:r w:rsidRPr="00477871">
        <w:rPr>
          <w:rFonts w:eastAsia="標楷體" w:hAnsi="標楷體"/>
          <w:bCs/>
          <w:sz w:val="28"/>
          <w:szCs w:val="28"/>
        </w:rPr>
        <w:t>稱：</w:t>
      </w:r>
      <w:r w:rsidR="001A622F" w:rsidRPr="001A622F">
        <w:rPr>
          <w:rFonts w:eastAsia="標楷體" w:hAnsi="標楷體" w:hint="eastAsia"/>
          <w:bCs/>
          <w:sz w:val="28"/>
          <w:szCs w:val="28"/>
          <w:u w:val="single"/>
        </w:rPr>
        <w:t xml:space="preserve">    </w:t>
      </w:r>
      <w:r w:rsidR="001A622F">
        <w:rPr>
          <w:rFonts w:eastAsia="標楷體" w:hAnsi="標楷體" w:hint="eastAsia"/>
          <w:bCs/>
          <w:sz w:val="28"/>
          <w:szCs w:val="28"/>
          <w:u w:val="single"/>
        </w:rPr>
        <w:t xml:space="preserve"> </w:t>
      </w:r>
      <w:r w:rsidR="001A622F" w:rsidRPr="001A622F">
        <w:rPr>
          <w:rFonts w:eastAsia="標楷體" w:hAnsi="標楷體" w:hint="eastAsia"/>
          <w:bCs/>
          <w:sz w:val="28"/>
          <w:szCs w:val="28"/>
          <w:u w:val="single"/>
        </w:rPr>
        <w:t xml:space="preserve">    </w:t>
      </w:r>
      <w:r w:rsidR="003B1F52" w:rsidRPr="001A622F">
        <w:rPr>
          <w:rFonts w:eastAsia="標楷體" w:hAnsi="標楷體" w:hint="eastAsia"/>
          <w:bCs/>
          <w:sz w:val="28"/>
          <w:szCs w:val="28"/>
          <w:u w:val="single"/>
        </w:rPr>
        <w:t xml:space="preserve"> </w:t>
      </w:r>
      <w:r w:rsidR="003408A1">
        <w:rPr>
          <w:rFonts w:eastAsia="標楷體" w:hAnsi="標楷體" w:hint="eastAsia"/>
          <w:bCs/>
          <w:sz w:val="28"/>
          <w:szCs w:val="28"/>
          <w:u w:val="single"/>
        </w:rPr>
        <w:t xml:space="preserve">          </w:t>
      </w:r>
      <w:r w:rsidRPr="00477871">
        <w:rPr>
          <w:rFonts w:eastAsia="標楷體"/>
          <w:bCs/>
          <w:sz w:val="28"/>
          <w:szCs w:val="28"/>
        </w:rPr>
        <w:t xml:space="preserve"> </w:t>
      </w:r>
    </w:p>
    <w:p w:rsidR="001A622F" w:rsidRDefault="001A622F" w:rsidP="00E458C4">
      <w:pPr>
        <w:snapToGrid w:val="0"/>
        <w:spacing w:beforeLines="50" w:before="180" w:line="380" w:lineRule="exact"/>
        <w:ind w:leftChars="150" w:left="360"/>
        <w:rPr>
          <w:rFonts w:eastAsia="標楷體"/>
          <w:bCs/>
          <w:sz w:val="28"/>
          <w:szCs w:val="28"/>
        </w:rPr>
      </w:pPr>
      <w:r w:rsidRPr="00477871">
        <w:rPr>
          <w:rFonts w:eastAsia="標楷體" w:hAnsi="標楷體"/>
          <w:sz w:val="28"/>
          <w:szCs w:val="28"/>
        </w:rPr>
        <w:t>服務單位</w:t>
      </w:r>
      <w:r w:rsidRPr="00477871">
        <w:rPr>
          <w:rFonts w:eastAsia="標楷體" w:hAnsi="標楷體"/>
          <w:bCs/>
          <w:sz w:val="28"/>
          <w:szCs w:val="28"/>
        </w:rPr>
        <w:t>：</w:t>
      </w:r>
      <w:r w:rsidRPr="00477871">
        <w:rPr>
          <w:rFonts w:eastAsia="標楷體"/>
          <w:bCs/>
          <w:sz w:val="28"/>
          <w:szCs w:val="28"/>
        </w:rPr>
        <w:t>_________________________________________________</w:t>
      </w:r>
    </w:p>
    <w:p w:rsidR="00D77AB3" w:rsidRDefault="00D77AB3" w:rsidP="00E458C4">
      <w:pPr>
        <w:snapToGrid w:val="0"/>
        <w:spacing w:beforeLines="50" w:before="180" w:line="380" w:lineRule="exact"/>
        <w:ind w:leftChars="150" w:left="360"/>
        <w:rPr>
          <w:rFonts w:eastAsia="標楷體"/>
          <w:bCs/>
          <w:sz w:val="28"/>
          <w:szCs w:val="2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864"/>
      </w:tblGrid>
      <w:tr w:rsidR="003539D5" w:rsidRPr="00854D24" w:rsidTr="00854D24">
        <w:trPr>
          <w:jc w:val="center"/>
        </w:trPr>
        <w:tc>
          <w:tcPr>
            <w:tcW w:w="9864" w:type="dxa"/>
            <w:shd w:val="clear" w:color="auto" w:fill="auto"/>
          </w:tcPr>
          <w:p w:rsidR="003539D5" w:rsidRPr="00854D24" w:rsidRDefault="003539D5" w:rsidP="00D77AB3">
            <w:pPr>
              <w:snapToGrid w:val="0"/>
              <w:spacing w:afterLines="50" w:after="180"/>
              <w:jc w:val="center"/>
              <w:rPr>
                <w:rFonts w:eastAsia="標楷體"/>
                <w:b/>
                <w:bCs/>
                <w:sz w:val="28"/>
                <w:szCs w:val="28"/>
                <w:u w:val="double"/>
              </w:rPr>
            </w:pPr>
            <w:r w:rsidRPr="00854D24">
              <w:rPr>
                <w:rFonts w:eastAsia="標楷體" w:hAnsi="標楷體"/>
                <w:b/>
                <w:bCs/>
                <w:sz w:val="28"/>
                <w:szCs w:val="28"/>
                <w:u w:val="double"/>
              </w:rPr>
              <w:t>注意事項</w:t>
            </w:r>
          </w:p>
          <w:p w:rsidR="003539D5" w:rsidRDefault="00D77AB3" w:rsidP="00D77AB3">
            <w:pPr>
              <w:pStyle w:val="ad"/>
              <w:numPr>
                <w:ilvl w:val="0"/>
                <w:numId w:val="7"/>
              </w:numPr>
              <w:spacing w:line="320" w:lineRule="exact"/>
              <w:ind w:leftChars="0"/>
              <w:rPr>
                <w:rFonts w:eastAsia="標楷體"/>
                <w:b/>
                <w:sz w:val="26"/>
                <w:szCs w:val="26"/>
              </w:rPr>
            </w:pPr>
            <w:r w:rsidRPr="00D77AB3">
              <w:rPr>
                <w:rFonts w:eastAsia="標楷體" w:hAnsi="標楷體" w:hint="eastAsia"/>
                <w:b/>
                <w:sz w:val="26"/>
                <w:szCs w:val="26"/>
              </w:rPr>
              <w:t>惠請於</w:t>
            </w:r>
            <w:r w:rsidR="006333E7" w:rsidRPr="00D77AB3">
              <w:rPr>
                <w:rFonts w:eastAsia="標楷體"/>
                <w:b/>
                <w:sz w:val="26"/>
                <w:szCs w:val="26"/>
                <w:u w:val="single"/>
                <w:shd w:val="pct15" w:color="auto" w:fill="FFFFFF"/>
              </w:rPr>
              <w:t>105</w:t>
            </w:r>
            <w:r w:rsidR="006333E7" w:rsidRPr="00D77AB3">
              <w:rPr>
                <w:rFonts w:eastAsia="標楷體"/>
                <w:b/>
                <w:sz w:val="26"/>
                <w:szCs w:val="26"/>
                <w:u w:val="single"/>
                <w:shd w:val="pct15" w:color="auto" w:fill="FFFFFF"/>
              </w:rPr>
              <w:t>年</w:t>
            </w:r>
            <w:r w:rsidRPr="00D77AB3">
              <w:rPr>
                <w:rFonts w:eastAsia="標楷體"/>
                <w:b/>
                <w:sz w:val="26"/>
                <w:szCs w:val="26"/>
                <w:u w:val="single"/>
                <w:shd w:val="pct15" w:color="auto" w:fill="FFFFFF"/>
              </w:rPr>
              <w:t>11</w:t>
            </w:r>
            <w:r w:rsidR="003539D5" w:rsidRPr="00D77AB3">
              <w:rPr>
                <w:rFonts w:eastAsia="標楷體"/>
                <w:b/>
                <w:sz w:val="26"/>
                <w:szCs w:val="26"/>
                <w:u w:val="single"/>
                <w:shd w:val="pct15" w:color="auto" w:fill="FFFFFF"/>
              </w:rPr>
              <w:t>月</w:t>
            </w:r>
            <w:r w:rsidRPr="00D77AB3">
              <w:rPr>
                <w:rFonts w:eastAsia="標楷體"/>
                <w:b/>
                <w:sz w:val="26"/>
                <w:szCs w:val="26"/>
                <w:u w:val="single"/>
                <w:shd w:val="pct15" w:color="auto" w:fill="FFFFFF"/>
              </w:rPr>
              <w:t>15</w:t>
            </w:r>
            <w:r w:rsidR="003539D5" w:rsidRPr="00D77AB3">
              <w:rPr>
                <w:rFonts w:eastAsia="標楷體"/>
                <w:b/>
                <w:sz w:val="26"/>
                <w:szCs w:val="26"/>
                <w:u w:val="single"/>
                <w:shd w:val="pct15" w:color="auto" w:fill="FFFFFF"/>
              </w:rPr>
              <w:t>日（</w:t>
            </w:r>
            <w:r w:rsidRPr="00D77AB3">
              <w:rPr>
                <w:rFonts w:eastAsia="標楷體" w:hint="eastAsia"/>
                <w:b/>
                <w:sz w:val="26"/>
                <w:szCs w:val="26"/>
                <w:u w:val="single"/>
                <w:shd w:val="pct15" w:color="auto" w:fill="FFFFFF"/>
              </w:rPr>
              <w:t>二</w:t>
            </w:r>
            <w:r w:rsidR="003539D5" w:rsidRPr="00D77AB3">
              <w:rPr>
                <w:rFonts w:eastAsia="標楷體"/>
                <w:b/>
                <w:sz w:val="26"/>
                <w:szCs w:val="26"/>
                <w:u w:val="single"/>
                <w:shd w:val="pct15" w:color="auto" w:fill="FFFFFF"/>
              </w:rPr>
              <w:t>）</w:t>
            </w:r>
            <w:r w:rsidRPr="00D77AB3">
              <w:rPr>
                <w:rFonts w:eastAsia="標楷體" w:hint="eastAsia"/>
                <w:b/>
                <w:sz w:val="26"/>
                <w:szCs w:val="26"/>
                <w:u w:val="single"/>
                <w:shd w:val="pct15" w:color="auto" w:fill="FFFFFF"/>
              </w:rPr>
              <w:t>前</w:t>
            </w:r>
            <w:r w:rsidRPr="00D77AB3">
              <w:rPr>
                <w:rFonts w:eastAsia="標楷體" w:hint="eastAsia"/>
                <w:b/>
                <w:sz w:val="26"/>
                <w:szCs w:val="26"/>
              </w:rPr>
              <w:t>以</w:t>
            </w:r>
            <w:r w:rsidRPr="00D77AB3">
              <w:rPr>
                <w:rFonts w:eastAsia="標楷體"/>
                <w:b/>
                <w:sz w:val="26"/>
                <w:szCs w:val="26"/>
              </w:rPr>
              <w:t>傳真</w:t>
            </w:r>
            <w:r w:rsidRPr="00D77AB3">
              <w:rPr>
                <w:rFonts w:eastAsia="標楷體" w:hint="eastAsia"/>
                <w:b/>
                <w:sz w:val="26"/>
                <w:szCs w:val="26"/>
              </w:rPr>
              <w:t>或電子</w:t>
            </w:r>
            <w:r w:rsidRPr="00D77AB3">
              <w:rPr>
                <w:rFonts w:eastAsia="標楷體"/>
                <w:b/>
                <w:sz w:val="26"/>
                <w:szCs w:val="26"/>
              </w:rPr>
              <w:t>郵件</w:t>
            </w:r>
            <w:r w:rsidRPr="00D77AB3">
              <w:rPr>
                <w:rFonts w:eastAsia="標楷體" w:hint="eastAsia"/>
                <w:b/>
                <w:sz w:val="26"/>
                <w:szCs w:val="26"/>
              </w:rPr>
              <w:t>回復，傳真：</w:t>
            </w:r>
            <w:r w:rsidRPr="00D77AB3">
              <w:rPr>
                <w:rFonts w:eastAsia="標楷體"/>
                <w:b/>
                <w:sz w:val="26"/>
                <w:szCs w:val="26"/>
              </w:rPr>
              <w:t>2742-3737</w:t>
            </w:r>
            <w:r w:rsidRPr="00D77AB3">
              <w:rPr>
                <w:rFonts w:eastAsia="標楷體" w:hint="eastAsia"/>
                <w:b/>
                <w:sz w:val="26"/>
                <w:szCs w:val="26"/>
              </w:rPr>
              <w:t>，電子郵件：</w:t>
            </w:r>
            <w:hyperlink r:id="rId8" w:history="1">
              <w:r w:rsidRPr="00D77AB3">
                <w:rPr>
                  <w:rStyle w:val="ac"/>
                  <w:rFonts w:eastAsia="標楷體"/>
                  <w:sz w:val="26"/>
                  <w:szCs w:val="26"/>
                </w:rPr>
                <w:t>rha89106@ms48.hinet.net</w:t>
              </w:r>
            </w:hyperlink>
            <w:r>
              <w:rPr>
                <w:rFonts w:eastAsia="標楷體" w:hint="eastAsia"/>
                <w:b/>
                <w:sz w:val="26"/>
                <w:szCs w:val="26"/>
              </w:rPr>
              <w:t>。</w:t>
            </w:r>
          </w:p>
          <w:p w:rsidR="00951C8D" w:rsidRPr="00D77AB3" w:rsidRDefault="00951C8D" w:rsidP="00D77AB3">
            <w:pPr>
              <w:pStyle w:val="ad"/>
              <w:numPr>
                <w:ilvl w:val="0"/>
                <w:numId w:val="7"/>
              </w:numPr>
              <w:spacing w:line="320" w:lineRule="exact"/>
              <w:ind w:leftChars="0"/>
              <w:rPr>
                <w:rFonts w:eastAsia="標楷體"/>
                <w:b/>
                <w:sz w:val="26"/>
                <w:szCs w:val="26"/>
              </w:rPr>
            </w:pPr>
            <w:r>
              <w:rPr>
                <w:rFonts w:eastAsia="標楷體" w:hAnsi="標楷體" w:hint="eastAsia"/>
                <w:b/>
                <w:sz w:val="26"/>
                <w:szCs w:val="26"/>
              </w:rPr>
              <w:t>議程請參閱第</w:t>
            </w:r>
            <w:r>
              <w:rPr>
                <w:rFonts w:eastAsia="標楷體" w:hAnsi="標楷體" w:hint="eastAsia"/>
                <w:b/>
                <w:sz w:val="26"/>
                <w:szCs w:val="26"/>
              </w:rPr>
              <w:t>2</w:t>
            </w:r>
            <w:r>
              <w:rPr>
                <w:rFonts w:eastAsia="標楷體" w:hAnsi="標楷體" w:hint="eastAsia"/>
                <w:b/>
                <w:sz w:val="26"/>
                <w:szCs w:val="26"/>
              </w:rPr>
              <w:t>頁。</w:t>
            </w:r>
          </w:p>
          <w:p w:rsidR="00951C8D" w:rsidRPr="00951C8D" w:rsidRDefault="00D77AB3" w:rsidP="00951C8D">
            <w:pPr>
              <w:pStyle w:val="ad"/>
              <w:numPr>
                <w:ilvl w:val="0"/>
                <w:numId w:val="7"/>
              </w:numPr>
              <w:spacing w:afterLines="100" w:after="360" w:line="320" w:lineRule="exact"/>
              <w:ind w:leftChars="0" w:left="357" w:hanging="357"/>
              <w:rPr>
                <w:rFonts w:eastAsia="標楷體"/>
                <w:b/>
                <w:sz w:val="26"/>
                <w:szCs w:val="26"/>
              </w:rPr>
            </w:pPr>
            <w:r>
              <w:rPr>
                <w:rFonts w:eastAsia="標楷體" w:hAnsi="標楷體" w:hint="eastAsia"/>
                <w:b/>
                <w:sz w:val="26"/>
                <w:szCs w:val="26"/>
              </w:rPr>
              <w:t>如有問題，請不吝</w:t>
            </w:r>
            <w:r>
              <w:rPr>
                <w:rFonts w:eastAsia="標楷體" w:hAnsi="標楷體"/>
                <w:b/>
                <w:sz w:val="26"/>
                <w:szCs w:val="26"/>
              </w:rPr>
              <w:t>來電</w:t>
            </w:r>
            <w:r>
              <w:rPr>
                <w:rFonts w:eastAsia="標楷體" w:hAnsi="標楷體" w:hint="eastAsia"/>
                <w:b/>
                <w:sz w:val="26"/>
                <w:szCs w:val="26"/>
              </w:rPr>
              <w:t>指教（</w:t>
            </w:r>
            <w:r>
              <w:rPr>
                <w:rFonts w:eastAsia="標楷體" w:hAnsi="標楷體"/>
                <w:b/>
                <w:sz w:val="26"/>
                <w:szCs w:val="26"/>
              </w:rPr>
              <w:t>02-2742-3636</w:t>
            </w:r>
            <w:r>
              <w:rPr>
                <w:rFonts w:eastAsia="標楷體" w:hAnsi="標楷體"/>
                <w:b/>
                <w:sz w:val="26"/>
                <w:szCs w:val="26"/>
              </w:rPr>
              <w:t>）。</w:t>
            </w:r>
          </w:p>
        </w:tc>
      </w:tr>
    </w:tbl>
    <w:p w:rsidR="007F4A55" w:rsidRDefault="007F4A55" w:rsidP="006D40D6">
      <w:pPr>
        <w:spacing w:line="600" w:lineRule="exact"/>
        <w:rPr>
          <w:rFonts w:eastAsia="標楷體" w:hAnsi="標楷體"/>
          <w:b/>
          <w:sz w:val="32"/>
          <w:szCs w:val="32"/>
        </w:rPr>
      </w:pPr>
    </w:p>
    <w:p w:rsidR="007F4A55" w:rsidRDefault="007F4A55" w:rsidP="007F4A55">
      <w:r>
        <w:br w:type="page"/>
      </w:r>
    </w:p>
    <w:p w:rsidR="007F4A55" w:rsidRDefault="007F4A55" w:rsidP="007F4A55">
      <w:pPr>
        <w:snapToGrid w:val="0"/>
        <w:spacing w:afterLines="50" w:after="180"/>
        <w:jc w:val="center"/>
        <w:rPr>
          <w:rFonts w:eastAsia="標楷體"/>
          <w:b/>
          <w:sz w:val="36"/>
          <w:szCs w:val="36"/>
          <w:lang w:eastAsia="zh-HK"/>
        </w:rPr>
      </w:pPr>
      <w:r>
        <w:rPr>
          <w:rFonts w:eastAsia="標楷體" w:hint="eastAsia"/>
          <w:b/>
          <w:sz w:val="36"/>
          <w:szCs w:val="36"/>
          <w:lang w:eastAsia="zh-HK"/>
        </w:rPr>
        <w:lastRenderedPageBreak/>
        <w:t>中華民國區域醫院協會</w:t>
      </w:r>
    </w:p>
    <w:p w:rsidR="007F4A55" w:rsidRPr="004D54EA" w:rsidRDefault="007F4A55" w:rsidP="007F4A55">
      <w:pPr>
        <w:snapToGrid w:val="0"/>
        <w:spacing w:afterLines="50" w:after="180"/>
        <w:jc w:val="center"/>
        <w:rPr>
          <w:rFonts w:eastAsia="標楷體"/>
          <w:b/>
          <w:sz w:val="36"/>
          <w:szCs w:val="36"/>
        </w:rPr>
      </w:pPr>
      <w:r>
        <w:rPr>
          <w:rFonts w:eastAsia="標楷體" w:hint="eastAsia"/>
          <w:b/>
          <w:sz w:val="36"/>
          <w:szCs w:val="36"/>
        </w:rPr>
        <w:t>第六屆</w:t>
      </w:r>
      <w:r w:rsidRPr="00C23955">
        <w:rPr>
          <w:rFonts w:eastAsia="標楷體" w:hint="eastAsia"/>
          <w:b/>
          <w:sz w:val="36"/>
          <w:szCs w:val="36"/>
        </w:rPr>
        <w:t>第三次會員大會</w:t>
      </w:r>
      <w:r>
        <w:rPr>
          <w:rFonts w:eastAsia="標楷體" w:hint="eastAsia"/>
          <w:b/>
          <w:sz w:val="36"/>
          <w:szCs w:val="36"/>
          <w:lang w:eastAsia="zh-HK"/>
        </w:rPr>
        <w:t>暨專題</w:t>
      </w:r>
      <w:r>
        <w:rPr>
          <w:rFonts w:eastAsia="標楷體" w:hint="eastAsia"/>
          <w:b/>
          <w:sz w:val="36"/>
          <w:szCs w:val="36"/>
        </w:rPr>
        <w:t>講演議程</w:t>
      </w:r>
    </w:p>
    <w:p w:rsidR="007F4A55" w:rsidRDefault="007F4A55" w:rsidP="007F4A55">
      <w:pPr>
        <w:adjustRightInd w:val="0"/>
        <w:snapToGrid w:val="0"/>
        <w:spacing w:line="540" w:lineRule="exact"/>
        <w:ind w:rightChars="135" w:right="324" w:firstLineChars="250" w:firstLine="700"/>
        <w:rPr>
          <w:rFonts w:ascii="標楷體" w:eastAsia="標楷體" w:hAnsi="標楷體"/>
          <w:sz w:val="28"/>
          <w:szCs w:val="28"/>
        </w:rPr>
      </w:pPr>
      <w:r w:rsidRPr="007E2EA0">
        <w:rPr>
          <w:rFonts w:ascii="標楷體" w:eastAsia="標楷體" w:hAnsi="標楷體" w:hint="eastAsia"/>
          <w:sz w:val="28"/>
          <w:szCs w:val="28"/>
        </w:rPr>
        <w:t>主</w:t>
      </w:r>
      <w:r w:rsidRPr="007E2EA0">
        <w:rPr>
          <w:rFonts w:ascii="標楷體" w:eastAsia="標楷體" w:hAnsi="標楷體"/>
          <w:sz w:val="28"/>
          <w:szCs w:val="28"/>
        </w:rPr>
        <w:t>辦單位：</w:t>
      </w:r>
      <w:r>
        <w:rPr>
          <w:rFonts w:ascii="標楷體" w:eastAsia="標楷體" w:hAnsi="標楷體" w:hint="eastAsia"/>
          <w:sz w:val="28"/>
          <w:szCs w:val="28"/>
        </w:rPr>
        <w:t>中華民國區域醫院協會</w:t>
      </w:r>
    </w:p>
    <w:p w:rsidR="007F4A55" w:rsidRPr="00346C13" w:rsidRDefault="007F4A55" w:rsidP="007F4A55">
      <w:pPr>
        <w:adjustRightInd w:val="0"/>
        <w:snapToGrid w:val="0"/>
        <w:spacing w:line="400" w:lineRule="exact"/>
        <w:ind w:rightChars="135" w:right="324" w:firstLineChars="255" w:firstLine="714"/>
        <w:rPr>
          <w:rFonts w:eastAsia="標楷體"/>
          <w:sz w:val="28"/>
          <w:szCs w:val="28"/>
        </w:rPr>
      </w:pPr>
      <w:r>
        <w:rPr>
          <w:rFonts w:ascii="標楷體" w:eastAsia="標楷體" w:hAnsi="標楷體" w:hint="eastAsia"/>
          <w:sz w:val="28"/>
          <w:szCs w:val="28"/>
        </w:rPr>
        <w:t>協辦單位：臺</w:t>
      </w:r>
      <w:r w:rsidRPr="00346C13">
        <w:rPr>
          <w:rFonts w:eastAsia="標楷體"/>
          <w:sz w:val="28"/>
          <w:szCs w:val="28"/>
        </w:rPr>
        <w:t>北市立聯合醫院</w:t>
      </w:r>
    </w:p>
    <w:p w:rsidR="007F4A55" w:rsidRPr="00346C13" w:rsidRDefault="007F4A55" w:rsidP="007F4A55">
      <w:pPr>
        <w:adjustRightInd w:val="0"/>
        <w:snapToGrid w:val="0"/>
        <w:spacing w:line="400" w:lineRule="exact"/>
        <w:ind w:rightChars="135" w:right="324" w:firstLineChars="255" w:firstLine="714"/>
        <w:rPr>
          <w:rFonts w:eastAsia="標楷體"/>
          <w:color w:val="000000"/>
          <w:sz w:val="28"/>
          <w:szCs w:val="28"/>
        </w:rPr>
      </w:pPr>
      <w:r w:rsidRPr="00346C13">
        <w:rPr>
          <w:rFonts w:eastAsia="標楷體"/>
          <w:sz w:val="28"/>
          <w:szCs w:val="28"/>
        </w:rPr>
        <w:t>會議日期：</w:t>
      </w:r>
      <w:r w:rsidRPr="00346C13">
        <w:rPr>
          <w:rFonts w:eastAsia="標楷體"/>
          <w:color w:val="000000"/>
          <w:sz w:val="28"/>
          <w:szCs w:val="28"/>
        </w:rPr>
        <w:t>105</w:t>
      </w:r>
      <w:r w:rsidRPr="00346C13">
        <w:rPr>
          <w:rFonts w:eastAsia="標楷體"/>
          <w:color w:val="000000"/>
          <w:sz w:val="28"/>
          <w:szCs w:val="28"/>
        </w:rPr>
        <w:t>年</w:t>
      </w:r>
      <w:r w:rsidRPr="00346C13">
        <w:rPr>
          <w:rFonts w:eastAsia="標楷體"/>
          <w:color w:val="000000"/>
          <w:sz w:val="28"/>
          <w:szCs w:val="28"/>
        </w:rPr>
        <w:t>12</w:t>
      </w:r>
      <w:r w:rsidRPr="00346C13">
        <w:rPr>
          <w:rFonts w:eastAsia="標楷體"/>
          <w:color w:val="000000"/>
          <w:sz w:val="28"/>
          <w:szCs w:val="28"/>
        </w:rPr>
        <w:t>月</w:t>
      </w:r>
      <w:r w:rsidRPr="00346C13">
        <w:rPr>
          <w:rFonts w:eastAsia="標楷體"/>
          <w:sz w:val="28"/>
          <w:szCs w:val="28"/>
        </w:rPr>
        <w:t>15</w:t>
      </w:r>
      <w:r w:rsidRPr="00346C13">
        <w:rPr>
          <w:rFonts w:eastAsia="標楷體"/>
          <w:color w:val="000000"/>
          <w:sz w:val="28"/>
          <w:szCs w:val="28"/>
        </w:rPr>
        <w:t>日</w:t>
      </w:r>
      <w:r w:rsidRPr="00346C13">
        <w:rPr>
          <w:rFonts w:eastAsia="標楷體"/>
          <w:color w:val="000000"/>
          <w:sz w:val="28"/>
          <w:szCs w:val="28"/>
        </w:rPr>
        <w:t>(</w:t>
      </w:r>
      <w:r w:rsidRPr="00346C13">
        <w:rPr>
          <w:rFonts w:eastAsia="標楷體"/>
          <w:color w:val="000000"/>
          <w:sz w:val="28"/>
          <w:szCs w:val="28"/>
        </w:rPr>
        <w:t>星期四</w:t>
      </w:r>
      <w:r w:rsidRPr="00346C13">
        <w:rPr>
          <w:rFonts w:eastAsia="標楷體"/>
          <w:color w:val="000000"/>
          <w:sz w:val="28"/>
          <w:szCs w:val="28"/>
        </w:rPr>
        <w:t>)</w:t>
      </w:r>
    </w:p>
    <w:p w:rsidR="007F4A55" w:rsidRPr="007E2EA0" w:rsidRDefault="007F4A55" w:rsidP="007F4A55">
      <w:pPr>
        <w:adjustRightInd w:val="0"/>
        <w:snapToGrid w:val="0"/>
        <w:spacing w:line="400" w:lineRule="exact"/>
        <w:ind w:rightChars="135" w:right="324" w:firstLineChars="255" w:firstLine="714"/>
        <w:rPr>
          <w:rFonts w:eastAsia="標楷體"/>
          <w:sz w:val="28"/>
          <w:szCs w:val="28"/>
        </w:rPr>
      </w:pPr>
      <w:r w:rsidRPr="00346C13">
        <w:rPr>
          <w:rFonts w:eastAsia="標楷體"/>
          <w:color w:val="000000"/>
          <w:sz w:val="28"/>
          <w:szCs w:val="28"/>
        </w:rPr>
        <w:t>會議地點：臺北市立聯合醫院中興</w:t>
      </w:r>
      <w:r w:rsidRPr="00446CF9">
        <w:rPr>
          <w:rFonts w:eastAsia="標楷體"/>
          <w:color w:val="000000"/>
          <w:sz w:val="28"/>
          <w:szCs w:val="28"/>
        </w:rPr>
        <w:t>院區</w:t>
      </w:r>
      <w:r>
        <w:rPr>
          <w:rFonts w:eastAsia="標楷體" w:hint="eastAsia"/>
          <w:color w:val="000000"/>
          <w:sz w:val="28"/>
          <w:szCs w:val="28"/>
        </w:rPr>
        <w:t>六</w:t>
      </w:r>
      <w:r w:rsidRPr="00446CF9">
        <w:rPr>
          <w:rFonts w:eastAsia="標楷體"/>
          <w:color w:val="000000"/>
          <w:sz w:val="28"/>
          <w:szCs w:val="28"/>
        </w:rPr>
        <w:t>樓</w:t>
      </w:r>
      <w:r>
        <w:rPr>
          <w:rFonts w:ascii="標楷體" w:eastAsia="標楷體" w:hAnsi="標楷體" w:hint="eastAsia"/>
          <w:color w:val="000000"/>
          <w:sz w:val="28"/>
          <w:szCs w:val="28"/>
        </w:rPr>
        <w:t>第一會議室</w:t>
      </w:r>
    </w:p>
    <w:p w:rsidR="007F4A55" w:rsidRDefault="007F4A55" w:rsidP="007F4A55">
      <w:pPr>
        <w:adjustRightInd w:val="0"/>
        <w:snapToGrid w:val="0"/>
        <w:spacing w:line="400" w:lineRule="exact"/>
        <w:ind w:rightChars="135" w:right="324" w:firstLineChars="760" w:firstLine="2128"/>
        <w:rPr>
          <w:rFonts w:eastAsia="標楷體"/>
          <w:sz w:val="28"/>
          <w:szCs w:val="28"/>
        </w:rPr>
      </w:pPr>
      <w:r>
        <w:rPr>
          <w:rFonts w:eastAsia="標楷體" w:hint="eastAsia"/>
          <w:sz w:val="28"/>
        </w:rPr>
        <w:t>(</w:t>
      </w:r>
      <w:r>
        <w:rPr>
          <w:rFonts w:eastAsia="標楷體"/>
          <w:sz w:val="28"/>
        </w:rPr>
        <w:t>臺北</w:t>
      </w:r>
      <w:r w:rsidRPr="00E0070A">
        <w:rPr>
          <w:rFonts w:eastAsia="標楷體"/>
          <w:sz w:val="28"/>
        </w:rPr>
        <w:t>市大同區鄭州路</w:t>
      </w:r>
      <w:r w:rsidRPr="00E0070A">
        <w:rPr>
          <w:rFonts w:eastAsia="標楷體"/>
          <w:sz w:val="28"/>
        </w:rPr>
        <w:t>145</w:t>
      </w:r>
      <w:r w:rsidRPr="00E0070A">
        <w:rPr>
          <w:rFonts w:eastAsia="標楷體"/>
          <w:sz w:val="28"/>
        </w:rPr>
        <w:t>號</w:t>
      </w:r>
      <w:r>
        <w:rPr>
          <w:rFonts w:eastAsia="標楷體" w:hint="eastAsia"/>
          <w:sz w:val="28"/>
        </w:rPr>
        <w:t>)</w:t>
      </w:r>
    </w:p>
    <w:p w:rsidR="007F4A55" w:rsidRPr="002B32D9" w:rsidRDefault="007F4A55" w:rsidP="007F4A55">
      <w:pPr>
        <w:adjustRightInd w:val="0"/>
        <w:snapToGrid w:val="0"/>
        <w:spacing w:afterLines="50" w:after="180" w:line="400" w:lineRule="exact"/>
        <w:ind w:leftChars="291" w:left="978" w:rightChars="135" w:right="324" w:hangingChars="100" w:hanging="280"/>
        <w:rPr>
          <w:rFonts w:eastAsia="標楷體"/>
          <w:sz w:val="28"/>
          <w:szCs w:val="28"/>
        </w:rPr>
      </w:pPr>
      <w:r>
        <w:rPr>
          <w:rFonts w:ascii="標楷體" w:eastAsia="標楷體" w:hAnsi="標楷體" w:hint="eastAsia"/>
          <w:b/>
          <w:sz w:val="28"/>
          <w:szCs w:val="26"/>
        </w:rPr>
        <w:t>★</w:t>
      </w:r>
      <w:r w:rsidRPr="002B32D9">
        <w:rPr>
          <w:rFonts w:eastAsia="標楷體" w:hint="eastAsia"/>
          <w:b/>
          <w:sz w:val="28"/>
          <w:szCs w:val="26"/>
          <w:u w:val="single"/>
        </w:rPr>
        <w:t>議程資料</w:t>
      </w:r>
      <w:r w:rsidRPr="002B32D9">
        <w:rPr>
          <w:rFonts w:eastAsia="標楷體" w:hint="eastAsia"/>
          <w:b/>
          <w:sz w:val="28"/>
          <w:szCs w:val="26"/>
          <w:u w:val="single"/>
          <w:lang w:eastAsia="zh-HK"/>
        </w:rPr>
        <w:t>請</w:t>
      </w:r>
      <w:r w:rsidRPr="002B32D9">
        <w:rPr>
          <w:rFonts w:eastAsia="標楷體" w:hint="eastAsia"/>
          <w:b/>
          <w:sz w:val="28"/>
          <w:szCs w:val="26"/>
          <w:u w:val="single"/>
        </w:rPr>
        <w:t>以當日為主</w:t>
      </w:r>
      <w:r w:rsidRPr="002B32D9">
        <w:rPr>
          <w:rFonts w:eastAsia="標楷體"/>
          <w:sz w:val="28"/>
          <w:szCs w:val="26"/>
        </w:rPr>
        <w:t>，</w:t>
      </w:r>
      <w:r w:rsidRPr="002B32D9">
        <w:rPr>
          <w:rFonts w:eastAsia="標楷體" w:hint="eastAsia"/>
          <w:sz w:val="28"/>
          <w:szCs w:val="26"/>
        </w:rPr>
        <w:t>本次大會場地設有飲用水機，</w:t>
      </w:r>
      <w:r w:rsidRPr="002B32D9">
        <w:rPr>
          <w:rFonts w:eastAsia="標楷體"/>
          <w:sz w:val="28"/>
          <w:szCs w:val="26"/>
        </w:rPr>
        <w:t>為響應環保署紙杯減量政策，惠請</w:t>
      </w:r>
      <w:r w:rsidRPr="002B32D9">
        <w:rPr>
          <w:rFonts w:eastAsia="標楷體" w:hint="eastAsia"/>
          <w:sz w:val="28"/>
          <w:szCs w:val="26"/>
        </w:rPr>
        <w:t>與會來賓</w:t>
      </w:r>
      <w:r w:rsidRPr="002B32D9">
        <w:rPr>
          <w:rFonts w:eastAsia="標楷體"/>
          <w:sz w:val="28"/>
          <w:szCs w:val="26"/>
        </w:rPr>
        <w:t>自行攜帶茶杯，本會將</w:t>
      </w:r>
      <w:r w:rsidRPr="002B32D9">
        <w:rPr>
          <w:rFonts w:eastAsia="標楷體" w:hint="eastAsia"/>
          <w:sz w:val="28"/>
          <w:szCs w:val="26"/>
          <w:lang w:eastAsia="zh-HK"/>
        </w:rPr>
        <w:t>酌量</w:t>
      </w:r>
      <w:r w:rsidRPr="002B32D9">
        <w:rPr>
          <w:rFonts w:eastAsia="標楷體"/>
          <w:sz w:val="28"/>
          <w:szCs w:val="26"/>
        </w:rPr>
        <w:t>提供紙杯。</w:t>
      </w:r>
    </w:p>
    <w:tbl>
      <w:tblPr>
        <w:tblpPr w:leftFromText="180" w:rightFromText="180" w:vertAnchor="text" w:tblpXSpec="center" w:tblpY="1"/>
        <w:tblOverlap w:val="never"/>
        <w:tblW w:w="4749"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14"/>
        <w:gridCol w:w="826"/>
        <w:gridCol w:w="3635"/>
        <w:gridCol w:w="3294"/>
      </w:tblGrid>
      <w:tr w:rsidR="007F4A55" w:rsidRPr="003F15D9" w:rsidTr="001A6E2A">
        <w:trPr>
          <w:cantSplit/>
          <w:trHeight w:val="595"/>
          <w:tblHeader/>
        </w:trPr>
        <w:tc>
          <w:tcPr>
            <w:tcW w:w="861" w:type="pct"/>
            <w:shd w:val="clear" w:color="auto" w:fill="E6E6E6"/>
            <w:vAlign w:val="center"/>
            <w:hideMark/>
          </w:tcPr>
          <w:p w:rsidR="007F4A55" w:rsidRPr="000226D3" w:rsidRDefault="007F4A55" w:rsidP="001A6E2A">
            <w:pPr>
              <w:snapToGrid w:val="0"/>
              <w:spacing w:line="400" w:lineRule="exact"/>
              <w:ind w:left="-75"/>
              <w:jc w:val="center"/>
              <w:rPr>
                <w:rFonts w:ascii="Arial" w:eastAsia="標楷體" w:hAnsi="Arial" w:cs="Arial"/>
                <w:b/>
                <w:sz w:val="28"/>
                <w:szCs w:val="26"/>
              </w:rPr>
            </w:pPr>
            <w:r w:rsidRPr="000226D3">
              <w:rPr>
                <w:rFonts w:ascii="Arial" w:eastAsia="標楷體" w:hAnsi="Arial" w:cs="Arial"/>
                <w:b/>
                <w:sz w:val="28"/>
                <w:szCs w:val="26"/>
              </w:rPr>
              <w:t>時</w:t>
            </w:r>
            <w:r w:rsidRPr="000226D3">
              <w:rPr>
                <w:rFonts w:ascii="Arial" w:eastAsia="標楷體" w:hAnsi="Arial" w:cs="Arial"/>
                <w:b/>
                <w:sz w:val="28"/>
                <w:szCs w:val="26"/>
              </w:rPr>
              <w:t xml:space="preserve">   </w:t>
            </w:r>
            <w:r w:rsidRPr="000226D3">
              <w:rPr>
                <w:rFonts w:ascii="Arial" w:eastAsia="標楷體" w:hAnsi="Arial" w:cs="Arial"/>
                <w:b/>
                <w:sz w:val="28"/>
                <w:szCs w:val="26"/>
              </w:rPr>
              <w:t>間</w:t>
            </w:r>
          </w:p>
        </w:tc>
        <w:tc>
          <w:tcPr>
            <w:tcW w:w="441" w:type="pct"/>
            <w:shd w:val="clear" w:color="auto" w:fill="E6E6E6"/>
            <w:vAlign w:val="center"/>
            <w:hideMark/>
          </w:tcPr>
          <w:p w:rsidR="007F4A55" w:rsidRPr="000226D3" w:rsidRDefault="007F4A55" w:rsidP="001A6E2A">
            <w:pPr>
              <w:snapToGrid w:val="0"/>
              <w:spacing w:line="400" w:lineRule="exact"/>
              <w:ind w:rightChars="-11" w:right="-26"/>
              <w:jc w:val="center"/>
              <w:rPr>
                <w:rFonts w:ascii="Arial" w:eastAsia="標楷體" w:hAnsi="Arial" w:cs="Arial"/>
                <w:b/>
                <w:sz w:val="28"/>
                <w:szCs w:val="26"/>
              </w:rPr>
            </w:pPr>
            <w:r w:rsidRPr="000226D3">
              <w:rPr>
                <w:rFonts w:ascii="Arial" w:eastAsia="標楷體" w:hAnsi="Arial" w:cs="Arial"/>
                <w:b/>
                <w:sz w:val="28"/>
                <w:szCs w:val="26"/>
              </w:rPr>
              <w:t>分鐘</w:t>
            </w:r>
          </w:p>
        </w:tc>
        <w:tc>
          <w:tcPr>
            <w:tcW w:w="1940" w:type="pct"/>
            <w:shd w:val="clear" w:color="auto" w:fill="E6E6E6"/>
            <w:vAlign w:val="center"/>
            <w:hideMark/>
          </w:tcPr>
          <w:p w:rsidR="007F4A55" w:rsidRPr="000226D3" w:rsidRDefault="007F4A55" w:rsidP="001A6E2A">
            <w:pPr>
              <w:snapToGrid w:val="0"/>
              <w:spacing w:line="400" w:lineRule="exact"/>
              <w:ind w:left="-28" w:firstLineChars="16" w:firstLine="45"/>
              <w:jc w:val="center"/>
              <w:rPr>
                <w:rFonts w:ascii="Arial" w:eastAsia="標楷體" w:hAnsi="Arial" w:cs="Arial"/>
                <w:b/>
                <w:sz w:val="28"/>
                <w:szCs w:val="26"/>
              </w:rPr>
            </w:pPr>
            <w:r w:rsidRPr="000226D3">
              <w:rPr>
                <w:rFonts w:ascii="Arial" w:eastAsia="標楷體" w:hAnsi="Arial" w:cs="Arial"/>
                <w:b/>
                <w:sz w:val="28"/>
                <w:szCs w:val="26"/>
              </w:rPr>
              <w:t>議</w:t>
            </w:r>
            <w:r w:rsidRPr="000226D3">
              <w:rPr>
                <w:rFonts w:ascii="Arial" w:eastAsia="標楷體" w:hAnsi="Arial" w:cs="Arial"/>
                <w:b/>
                <w:sz w:val="28"/>
                <w:szCs w:val="26"/>
              </w:rPr>
              <w:t xml:space="preserve">   </w:t>
            </w:r>
            <w:r w:rsidRPr="000226D3">
              <w:rPr>
                <w:rFonts w:ascii="Arial" w:eastAsia="標楷體" w:hAnsi="Arial" w:cs="Arial"/>
                <w:b/>
                <w:sz w:val="28"/>
                <w:szCs w:val="26"/>
              </w:rPr>
              <w:t>程</w:t>
            </w:r>
          </w:p>
        </w:tc>
        <w:tc>
          <w:tcPr>
            <w:tcW w:w="1758" w:type="pct"/>
            <w:shd w:val="clear" w:color="auto" w:fill="E6E6E6"/>
            <w:vAlign w:val="center"/>
          </w:tcPr>
          <w:p w:rsidR="007F4A55" w:rsidRPr="009C6C9A" w:rsidRDefault="007F4A55" w:rsidP="001A6E2A">
            <w:pPr>
              <w:snapToGrid w:val="0"/>
              <w:spacing w:line="400" w:lineRule="exact"/>
              <w:ind w:left="-28" w:firstLineChars="16" w:firstLine="45"/>
              <w:jc w:val="center"/>
              <w:rPr>
                <w:rFonts w:eastAsia="標楷體"/>
                <w:b/>
                <w:sz w:val="28"/>
                <w:szCs w:val="26"/>
              </w:rPr>
            </w:pPr>
            <w:r w:rsidRPr="009C6C9A">
              <w:rPr>
                <w:rFonts w:eastAsia="標楷體" w:hint="eastAsia"/>
                <w:b/>
                <w:sz w:val="28"/>
                <w:szCs w:val="26"/>
              </w:rPr>
              <w:t>演講貴賓及主持人</w:t>
            </w:r>
          </w:p>
        </w:tc>
      </w:tr>
      <w:tr w:rsidR="007F4A55" w:rsidRPr="003F15D9" w:rsidTr="001A6E2A">
        <w:trPr>
          <w:cantSplit/>
          <w:trHeight w:val="560"/>
        </w:trPr>
        <w:tc>
          <w:tcPr>
            <w:tcW w:w="861" w:type="pct"/>
            <w:vAlign w:val="center"/>
          </w:tcPr>
          <w:p w:rsidR="007F4A55" w:rsidRPr="00DC33E4" w:rsidRDefault="007F4A55" w:rsidP="001A6E2A">
            <w:pPr>
              <w:snapToGrid w:val="0"/>
              <w:spacing w:line="400" w:lineRule="exact"/>
              <w:jc w:val="center"/>
              <w:rPr>
                <w:rFonts w:eastAsia="標楷體"/>
                <w:sz w:val="28"/>
                <w:szCs w:val="28"/>
              </w:rPr>
            </w:pPr>
            <w:r w:rsidRPr="00DC33E4">
              <w:rPr>
                <w:rFonts w:eastAsia="標楷體" w:hint="eastAsia"/>
                <w:sz w:val="28"/>
                <w:szCs w:val="28"/>
              </w:rPr>
              <w:t>14:00~14:30</w:t>
            </w:r>
          </w:p>
        </w:tc>
        <w:tc>
          <w:tcPr>
            <w:tcW w:w="441" w:type="pct"/>
            <w:vAlign w:val="center"/>
          </w:tcPr>
          <w:p w:rsidR="007F4A55" w:rsidRPr="00DC33E4" w:rsidRDefault="007F4A55" w:rsidP="001A6E2A">
            <w:pPr>
              <w:snapToGrid w:val="0"/>
              <w:spacing w:line="400" w:lineRule="exact"/>
              <w:jc w:val="center"/>
              <w:rPr>
                <w:rFonts w:eastAsia="標楷體"/>
                <w:sz w:val="28"/>
                <w:szCs w:val="28"/>
              </w:rPr>
            </w:pPr>
            <w:r w:rsidRPr="00DC33E4">
              <w:rPr>
                <w:rFonts w:eastAsia="標楷體" w:hint="eastAsia"/>
                <w:sz w:val="28"/>
                <w:szCs w:val="28"/>
              </w:rPr>
              <w:t>30</w:t>
            </w:r>
          </w:p>
        </w:tc>
        <w:tc>
          <w:tcPr>
            <w:tcW w:w="3698" w:type="pct"/>
            <w:gridSpan w:val="2"/>
            <w:vAlign w:val="center"/>
          </w:tcPr>
          <w:p w:rsidR="007F4A55" w:rsidRPr="00DC33E4" w:rsidRDefault="007F4A55" w:rsidP="001A6E2A">
            <w:pPr>
              <w:snapToGrid w:val="0"/>
              <w:spacing w:line="300" w:lineRule="exact"/>
              <w:jc w:val="center"/>
              <w:rPr>
                <w:rFonts w:ascii="Arial" w:eastAsia="標楷體" w:hAnsi="Arial" w:cs="Arial"/>
                <w:sz w:val="28"/>
                <w:szCs w:val="28"/>
              </w:rPr>
            </w:pPr>
            <w:r w:rsidRPr="00DC33E4">
              <w:rPr>
                <w:rFonts w:eastAsia="標楷體" w:hint="eastAsia"/>
                <w:sz w:val="28"/>
                <w:szCs w:val="28"/>
              </w:rPr>
              <w:t>報</w:t>
            </w:r>
            <w:r>
              <w:rPr>
                <w:rFonts w:eastAsia="標楷體" w:hint="eastAsia"/>
                <w:sz w:val="28"/>
                <w:szCs w:val="28"/>
              </w:rPr>
              <w:t xml:space="preserve">   </w:t>
            </w:r>
            <w:r w:rsidRPr="00DC33E4">
              <w:rPr>
                <w:rFonts w:eastAsia="標楷體" w:hint="eastAsia"/>
                <w:sz w:val="28"/>
                <w:szCs w:val="28"/>
              </w:rPr>
              <w:t>到</w:t>
            </w:r>
          </w:p>
        </w:tc>
      </w:tr>
      <w:tr w:rsidR="007F4A55" w:rsidRPr="003F15D9" w:rsidTr="001A6E2A">
        <w:trPr>
          <w:cantSplit/>
          <w:trHeight w:val="568"/>
        </w:trPr>
        <w:tc>
          <w:tcPr>
            <w:tcW w:w="861" w:type="pct"/>
            <w:vAlign w:val="center"/>
          </w:tcPr>
          <w:p w:rsidR="007F4A55" w:rsidRPr="00DC33E4" w:rsidRDefault="007F4A55" w:rsidP="001A6E2A">
            <w:pPr>
              <w:snapToGrid w:val="0"/>
              <w:spacing w:line="400" w:lineRule="exact"/>
              <w:jc w:val="center"/>
              <w:rPr>
                <w:rFonts w:eastAsia="標楷體"/>
                <w:sz w:val="28"/>
                <w:szCs w:val="28"/>
              </w:rPr>
            </w:pPr>
            <w:r w:rsidRPr="00DC33E4">
              <w:rPr>
                <w:rFonts w:eastAsia="標楷體" w:hint="eastAsia"/>
                <w:sz w:val="28"/>
                <w:szCs w:val="28"/>
              </w:rPr>
              <w:t>14:30~14:40</w:t>
            </w:r>
          </w:p>
        </w:tc>
        <w:tc>
          <w:tcPr>
            <w:tcW w:w="441" w:type="pct"/>
            <w:vAlign w:val="center"/>
          </w:tcPr>
          <w:p w:rsidR="007F4A55" w:rsidRPr="00DC33E4" w:rsidRDefault="007F4A55" w:rsidP="001A6E2A">
            <w:pPr>
              <w:snapToGrid w:val="0"/>
              <w:spacing w:line="400" w:lineRule="exact"/>
              <w:jc w:val="center"/>
              <w:rPr>
                <w:rFonts w:eastAsia="標楷體"/>
                <w:sz w:val="28"/>
                <w:szCs w:val="28"/>
              </w:rPr>
            </w:pPr>
            <w:r w:rsidRPr="00DC33E4">
              <w:rPr>
                <w:rFonts w:eastAsia="標楷體" w:hint="eastAsia"/>
                <w:sz w:val="28"/>
                <w:szCs w:val="28"/>
              </w:rPr>
              <w:t>10</w:t>
            </w:r>
          </w:p>
        </w:tc>
        <w:tc>
          <w:tcPr>
            <w:tcW w:w="1940" w:type="pct"/>
            <w:vAlign w:val="center"/>
          </w:tcPr>
          <w:p w:rsidR="007F4A55" w:rsidRPr="00DC33E4" w:rsidRDefault="007F4A55" w:rsidP="001A6E2A">
            <w:pPr>
              <w:snapToGrid w:val="0"/>
              <w:spacing w:line="400" w:lineRule="exact"/>
              <w:ind w:left="-28" w:firstLineChars="16" w:firstLine="45"/>
              <w:jc w:val="center"/>
              <w:rPr>
                <w:rFonts w:ascii="Arial" w:eastAsia="標楷體" w:hAnsi="Arial" w:cs="Arial"/>
                <w:sz w:val="28"/>
                <w:szCs w:val="28"/>
              </w:rPr>
            </w:pPr>
            <w:r>
              <w:rPr>
                <w:rFonts w:ascii="Arial" w:eastAsia="標楷體" w:hAnsi="Arial" w:cs="Arial" w:hint="eastAsia"/>
                <w:sz w:val="28"/>
                <w:szCs w:val="28"/>
              </w:rPr>
              <w:t>主席</w:t>
            </w:r>
            <w:r w:rsidRPr="00DC33E4">
              <w:rPr>
                <w:rFonts w:ascii="Arial" w:eastAsia="標楷體" w:hAnsi="Arial" w:cs="Arial" w:hint="eastAsia"/>
                <w:sz w:val="28"/>
                <w:szCs w:val="28"/>
              </w:rPr>
              <w:t>致詞</w:t>
            </w:r>
          </w:p>
        </w:tc>
        <w:tc>
          <w:tcPr>
            <w:tcW w:w="1758" w:type="pct"/>
            <w:vAlign w:val="center"/>
          </w:tcPr>
          <w:p w:rsidR="007F4A55" w:rsidRPr="00346C13" w:rsidRDefault="007F4A55" w:rsidP="001A6E2A">
            <w:pPr>
              <w:snapToGrid w:val="0"/>
              <w:spacing w:line="400" w:lineRule="exact"/>
              <w:jc w:val="center"/>
              <w:rPr>
                <w:rFonts w:eastAsia="標楷體"/>
                <w:lang w:eastAsia="zh-HK"/>
              </w:rPr>
            </w:pPr>
            <w:r w:rsidRPr="00346C13">
              <w:rPr>
                <w:rFonts w:eastAsia="標楷體"/>
                <w:lang w:eastAsia="zh-HK"/>
              </w:rPr>
              <w:t>中華民國區域醫院協會</w:t>
            </w:r>
          </w:p>
          <w:p w:rsidR="007F4A55" w:rsidRPr="00DC33E4" w:rsidRDefault="007F4A55" w:rsidP="001A6E2A">
            <w:pPr>
              <w:snapToGrid w:val="0"/>
              <w:spacing w:line="400" w:lineRule="exact"/>
              <w:ind w:left="-28" w:firstLineChars="16" w:firstLine="45"/>
              <w:jc w:val="center"/>
              <w:rPr>
                <w:rFonts w:ascii="Arial" w:eastAsia="標楷體" w:hAnsi="Arial" w:cs="Arial"/>
                <w:sz w:val="28"/>
                <w:szCs w:val="28"/>
              </w:rPr>
            </w:pPr>
            <w:r w:rsidRPr="00346C13">
              <w:rPr>
                <w:rFonts w:eastAsia="標楷體"/>
                <w:sz w:val="28"/>
              </w:rPr>
              <w:t>張理事長冠宇</w:t>
            </w:r>
          </w:p>
        </w:tc>
      </w:tr>
      <w:tr w:rsidR="007F4A55" w:rsidRPr="003F15D9" w:rsidTr="001A6E2A">
        <w:trPr>
          <w:cantSplit/>
          <w:trHeight w:val="568"/>
        </w:trPr>
        <w:tc>
          <w:tcPr>
            <w:tcW w:w="861" w:type="pct"/>
            <w:vAlign w:val="center"/>
          </w:tcPr>
          <w:p w:rsidR="007F4A55" w:rsidRPr="00DC33E4" w:rsidRDefault="007F4A55" w:rsidP="001A6E2A">
            <w:pPr>
              <w:snapToGrid w:val="0"/>
              <w:spacing w:line="400" w:lineRule="exact"/>
              <w:jc w:val="center"/>
              <w:rPr>
                <w:rFonts w:eastAsia="標楷體"/>
                <w:sz w:val="28"/>
                <w:szCs w:val="28"/>
              </w:rPr>
            </w:pPr>
            <w:r>
              <w:rPr>
                <w:rFonts w:eastAsia="標楷體" w:hint="eastAsia"/>
                <w:sz w:val="28"/>
                <w:szCs w:val="28"/>
              </w:rPr>
              <w:t>14:40~14:50</w:t>
            </w:r>
          </w:p>
        </w:tc>
        <w:tc>
          <w:tcPr>
            <w:tcW w:w="441" w:type="pct"/>
            <w:vAlign w:val="center"/>
          </w:tcPr>
          <w:p w:rsidR="007F4A55" w:rsidRPr="00DC33E4" w:rsidRDefault="007F4A55" w:rsidP="001A6E2A">
            <w:pPr>
              <w:snapToGrid w:val="0"/>
              <w:spacing w:line="400" w:lineRule="exact"/>
              <w:jc w:val="center"/>
              <w:rPr>
                <w:rFonts w:eastAsia="標楷體"/>
                <w:sz w:val="28"/>
                <w:szCs w:val="28"/>
              </w:rPr>
            </w:pPr>
            <w:r>
              <w:rPr>
                <w:rFonts w:eastAsia="標楷體" w:hint="eastAsia"/>
                <w:sz w:val="28"/>
                <w:szCs w:val="28"/>
              </w:rPr>
              <w:t>10</w:t>
            </w:r>
          </w:p>
        </w:tc>
        <w:tc>
          <w:tcPr>
            <w:tcW w:w="1940" w:type="pct"/>
            <w:vAlign w:val="center"/>
          </w:tcPr>
          <w:p w:rsidR="007F4A55" w:rsidRDefault="007F4A55" w:rsidP="001A6E2A">
            <w:pPr>
              <w:snapToGrid w:val="0"/>
              <w:spacing w:line="400" w:lineRule="exact"/>
              <w:ind w:left="-28" w:firstLineChars="16" w:firstLine="45"/>
              <w:jc w:val="center"/>
              <w:rPr>
                <w:rFonts w:ascii="Arial" w:eastAsia="標楷體" w:hAnsi="Arial" w:cs="Arial"/>
                <w:sz w:val="28"/>
                <w:szCs w:val="28"/>
              </w:rPr>
            </w:pPr>
            <w:r>
              <w:rPr>
                <w:rFonts w:ascii="Arial" w:eastAsia="標楷體" w:hAnsi="Arial" w:cs="Arial" w:hint="eastAsia"/>
                <w:sz w:val="28"/>
                <w:szCs w:val="28"/>
              </w:rPr>
              <w:t>臺北市立聯合醫院</w:t>
            </w:r>
          </w:p>
        </w:tc>
        <w:tc>
          <w:tcPr>
            <w:tcW w:w="1758" w:type="pct"/>
            <w:vAlign w:val="center"/>
          </w:tcPr>
          <w:p w:rsidR="007F4A55" w:rsidRPr="00A56D5A" w:rsidRDefault="007F4A55" w:rsidP="001A6E2A">
            <w:pPr>
              <w:snapToGrid w:val="0"/>
              <w:spacing w:line="400" w:lineRule="exact"/>
              <w:ind w:left="-28" w:firstLineChars="16" w:firstLine="38"/>
              <w:jc w:val="center"/>
              <w:rPr>
                <w:rFonts w:ascii="Arial" w:eastAsia="標楷體" w:hAnsi="Arial" w:cs="Arial"/>
                <w:szCs w:val="28"/>
              </w:rPr>
            </w:pPr>
            <w:r w:rsidRPr="00A56D5A">
              <w:rPr>
                <w:rFonts w:ascii="Arial" w:eastAsia="標楷體" w:hAnsi="Arial" w:cs="Arial" w:hint="eastAsia"/>
                <w:szCs w:val="28"/>
              </w:rPr>
              <w:t>臺北市立聯合醫院</w:t>
            </w:r>
          </w:p>
          <w:p w:rsidR="007F4A55" w:rsidRDefault="007F4A55" w:rsidP="001A6E2A">
            <w:pPr>
              <w:snapToGrid w:val="0"/>
              <w:spacing w:line="400" w:lineRule="exact"/>
              <w:ind w:left="-28" w:firstLineChars="16" w:firstLine="45"/>
              <w:jc w:val="center"/>
              <w:rPr>
                <w:rFonts w:ascii="Arial" w:eastAsia="標楷體" w:hAnsi="Arial" w:cs="Arial"/>
                <w:sz w:val="28"/>
                <w:szCs w:val="28"/>
              </w:rPr>
            </w:pPr>
            <w:r w:rsidRPr="00A56D5A">
              <w:rPr>
                <w:rFonts w:ascii="Arial" w:eastAsia="標楷體" w:hAnsi="Arial" w:cs="Arial" w:hint="eastAsia"/>
                <w:sz w:val="28"/>
                <w:szCs w:val="28"/>
              </w:rPr>
              <w:t>璩</w:t>
            </w:r>
            <w:r>
              <w:rPr>
                <w:rFonts w:ascii="Arial" w:eastAsia="標楷體" w:hAnsi="Arial" w:cs="Arial" w:hint="eastAsia"/>
                <w:sz w:val="28"/>
                <w:szCs w:val="28"/>
              </w:rPr>
              <w:t>副總院長</w:t>
            </w:r>
            <w:r w:rsidRPr="00A56D5A">
              <w:rPr>
                <w:rFonts w:ascii="Arial" w:eastAsia="標楷體" w:hAnsi="Arial" w:cs="Arial" w:hint="eastAsia"/>
                <w:sz w:val="28"/>
                <w:szCs w:val="28"/>
              </w:rPr>
              <w:t>大成</w:t>
            </w:r>
          </w:p>
        </w:tc>
      </w:tr>
      <w:tr w:rsidR="007F4A55" w:rsidRPr="003F15D9" w:rsidTr="001A6E2A">
        <w:trPr>
          <w:cantSplit/>
          <w:trHeight w:val="568"/>
        </w:trPr>
        <w:tc>
          <w:tcPr>
            <w:tcW w:w="861" w:type="pct"/>
            <w:vAlign w:val="center"/>
          </w:tcPr>
          <w:p w:rsidR="007F4A55" w:rsidRDefault="007F4A55" w:rsidP="001A6E2A">
            <w:pPr>
              <w:snapToGrid w:val="0"/>
              <w:spacing w:line="400" w:lineRule="exact"/>
              <w:jc w:val="center"/>
              <w:rPr>
                <w:rFonts w:eastAsia="標楷體"/>
                <w:sz w:val="28"/>
                <w:szCs w:val="28"/>
              </w:rPr>
            </w:pPr>
            <w:r>
              <w:rPr>
                <w:rFonts w:eastAsia="標楷體" w:hint="eastAsia"/>
                <w:sz w:val="28"/>
                <w:szCs w:val="28"/>
              </w:rPr>
              <w:t>14:50~</w:t>
            </w:r>
            <w:r>
              <w:rPr>
                <w:rFonts w:eastAsia="標楷體"/>
                <w:sz w:val="28"/>
                <w:szCs w:val="28"/>
              </w:rPr>
              <w:t>15:</w:t>
            </w:r>
            <w:r>
              <w:rPr>
                <w:rFonts w:eastAsia="標楷體" w:hint="eastAsia"/>
                <w:sz w:val="28"/>
                <w:szCs w:val="28"/>
              </w:rPr>
              <w:t>2</w:t>
            </w:r>
            <w:r>
              <w:rPr>
                <w:rFonts w:eastAsia="標楷體"/>
                <w:sz w:val="28"/>
                <w:szCs w:val="28"/>
              </w:rPr>
              <w:t>0</w:t>
            </w:r>
          </w:p>
        </w:tc>
        <w:tc>
          <w:tcPr>
            <w:tcW w:w="441" w:type="pct"/>
            <w:vAlign w:val="center"/>
          </w:tcPr>
          <w:p w:rsidR="007F4A55" w:rsidRDefault="007F4A55" w:rsidP="001A6E2A">
            <w:pPr>
              <w:snapToGrid w:val="0"/>
              <w:spacing w:line="400" w:lineRule="exact"/>
              <w:jc w:val="center"/>
              <w:rPr>
                <w:rFonts w:eastAsia="標楷體"/>
                <w:sz w:val="28"/>
                <w:szCs w:val="28"/>
              </w:rPr>
            </w:pPr>
            <w:r>
              <w:rPr>
                <w:rFonts w:eastAsia="標楷體" w:hint="eastAsia"/>
                <w:sz w:val="28"/>
                <w:szCs w:val="28"/>
              </w:rPr>
              <w:t>30</w:t>
            </w:r>
          </w:p>
        </w:tc>
        <w:tc>
          <w:tcPr>
            <w:tcW w:w="1940" w:type="pct"/>
            <w:vAlign w:val="center"/>
          </w:tcPr>
          <w:p w:rsidR="007F4A55" w:rsidRDefault="007F4A55" w:rsidP="001A6E2A">
            <w:pPr>
              <w:snapToGrid w:val="0"/>
              <w:spacing w:line="400" w:lineRule="exact"/>
              <w:ind w:left="-28" w:firstLineChars="16" w:firstLine="45"/>
              <w:jc w:val="center"/>
              <w:rPr>
                <w:rFonts w:ascii="Arial" w:eastAsia="標楷體" w:hAnsi="Arial" w:cs="Arial"/>
                <w:sz w:val="28"/>
                <w:szCs w:val="28"/>
              </w:rPr>
            </w:pPr>
            <w:r w:rsidRPr="00DB602D">
              <w:rPr>
                <w:rFonts w:eastAsia="標楷體" w:hint="eastAsia"/>
                <w:sz w:val="28"/>
                <w:lang w:eastAsia="zh-HK"/>
              </w:rPr>
              <w:t>第六屆第</w:t>
            </w:r>
            <w:r>
              <w:rPr>
                <w:rFonts w:eastAsia="標楷體" w:hint="eastAsia"/>
                <w:sz w:val="28"/>
              </w:rPr>
              <w:t>三</w:t>
            </w:r>
            <w:r w:rsidRPr="00DB602D">
              <w:rPr>
                <w:rFonts w:eastAsia="標楷體" w:hint="eastAsia"/>
                <w:sz w:val="28"/>
                <w:lang w:eastAsia="zh-HK"/>
              </w:rPr>
              <w:t>次會員大會</w:t>
            </w:r>
          </w:p>
        </w:tc>
        <w:tc>
          <w:tcPr>
            <w:tcW w:w="1758" w:type="pct"/>
            <w:vAlign w:val="center"/>
          </w:tcPr>
          <w:p w:rsidR="007F4A55" w:rsidRPr="00346C13" w:rsidRDefault="007F4A55" w:rsidP="001A6E2A">
            <w:pPr>
              <w:snapToGrid w:val="0"/>
              <w:spacing w:line="400" w:lineRule="exact"/>
              <w:jc w:val="center"/>
              <w:rPr>
                <w:rFonts w:eastAsia="標楷體"/>
                <w:lang w:eastAsia="zh-HK"/>
              </w:rPr>
            </w:pPr>
            <w:r w:rsidRPr="00346C13">
              <w:rPr>
                <w:rFonts w:eastAsia="標楷體"/>
                <w:lang w:eastAsia="zh-HK"/>
              </w:rPr>
              <w:t>中華民國區域醫院協會</w:t>
            </w:r>
          </w:p>
          <w:p w:rsidR="007F4A55" w:rsidRPr="00A56D5A" w:rsidRDefault="007F4A55" w:rsidP="001A6E2A">
            <w:pPr>
              <w:snapToGrid w:val="0"/>
              <w:spacing w:line="400" w:lineRule="exact"/>
              <w:ind w:left="-28" w:firstLineChars="16" w:firstLine="45"/>
              <w:jc w:val="center"/>
              <w:rPr>
                <w:rFonts w:ascii="Arial" w:eastAsia="標楷體" w:hAnsi="Arial" w:cs="Arial"/>
                <w:szCs w:val="28"/>
              </w:rPr>
            </w:pPr>
            <w:r w:rsidRPr="00346C13">
              <w:rPr>
                <w:rFonts w:eastAsia="標楷體"/>
                <w:sz w:val="28"/>
              </w:rPr>
              <w:t>張理事長冠宇</w:t>
            </w:r>
          </w:p>
        </w:tc>
      </w:tr>
      <w:tr w:rsidR="007F4A55" w:rsidRPr="003F15D9" w:rsidTr="001A6E2A">
        <w:trPr>
          <w:cantSplit/>
          <w:trHeight w:val="612"/>
        </w:trPr>
        <w:tc>
          <w:tcPr>
            <w:tcW w:w="861" w:type="pct"/>
            <w:vMerge w:val="restart"/>
            <w:vAlign w:val="center"/>
          </w:tcPr>
          <w:p w:rsidR="007F4A55" w:rsidRPr="00DC33E4" w:rsidRDefault="007F4A55" w:rsidP="001A6E2A">
            <w:pPr>
              <w:snapToGrid w:val="0"/>
              <w:spacing w:line="400" w:lineRule="exact"/>
              <w:jc w:val="center"/>
              <w:rPr>
                <w:rFonts w:eastAsia="標楷體"/>
                <w:sz w:val="28"/>
                <w:szCs w:val="28"/>
              </w:rPr>
            </w:pPr>
            <w:r>
              <w:rPr>
                <w:rFonts w:eastAsia="標楷體" w:hint="eastAsia"/>
                <w:sz w:val="28"/>
                <w:szCs w:val="28"/>
              </w:rPr>
              <w:t>15:20~16:5</w:t>
            </w:r>
            <w:r w:rsidRPr="00DC33E4">
              <w:rPr>
                <w:rFonts w:eastAsia="標楷體" w:hint="eastAsia"/>
                <w:sz w:val="28"/>
                <w:szCs w:val="28"/>
              </w:rPr>
              <w:t>0</w:t>
            </w:r>
          </w:p>
        </w:tc>
        <w:tc>
          <w:tcPr>
            <w:tcW w:w="441" w:type="pct"/>
            <w:vAlign w:val="center"/>
          </w:tcPr>
          <w:p w:rsidR="007F4A55" w:rsidRPr="00DC33E4" w:rsidRDefault="007F4A55" w:rsidP="001A6E2A">
            <w:pPr>
              <w:snapToGrid w:val="0"/>
              <w:spacing w:line="400" w:lineRule="exact"/>
              <w:jc w:val="center"/>
              <w:rPr>
                <w:rFonts w:eastAsia="標楷體"/>
                <w:sz w:val="28"/>
                <w:szCs w:val="28"/>
              </w:rPr>
            </w:pPr>
            <w:r>
              <w:rPr>
                <w:rFonts w:eastAsia="標楷體" w:hint="eastAsia"/>
                <w:sz w:val="28"/>
                <w:szCs w:val="28"/>
              </w:rPr>
              <w:t>3</w:t>
            </w:r>
            <w:r w:rsidRPr="00DC33E4">
              <w:rPr>
                <w:rFonts w:eastAsia="標楷體" w:hint="eastAsia"/>
                <w:sz w:val="28"/>
                <w:szCs w:val="28"/>
              </w:rPr>
              <w:t>0</w:t>
            </w:r>
          </w:p>
        </w:tc>
        <w:tc>
          <w:tcPr>
            <w:tcW w:w="1940" w:type="pct"/>
            <w:vAlign w:val="center"/>
          </w:tcPr>
          <w:p w:rsidR="007F4A55" w:rsidRPr="00F23551" w:rsidRDefault="007F4A55" w:rsidP="001A6E2A">
            <w:pPr>
              <w:snapToGrid w:val="0"/>
              <w:spacing w:line="400" w:lineRule="exact"/>
              <w:ind w:left="-28" w:firstLineChars="16" w:firstLine="45"/>
              <w:jc w:val="center"/>
              <w:rPr>
                <w:rFonts w:eastAsia="標楷體"/>
                <w:sz w:val="28"/>
                <w:szCs w:val="28"/>
              </w:rPr>
            </w:pPr>
            <w:r w:rsidRPr="00F23551">
              <w:rPr>
                <w:rFonts w:eastAsia="標楷體"/>
                <w:sz w:val="28"/>
                <w:szCs w:val="28"/>
              </w:rPr>
              <w:t>嘉義基督教醫院社區醫療與長照</w:t>
            </w:r>
            <w:r w:rsidRPr="00505153">
              <w:rPr>
                <w:rFonts w:eastAsia="標楷體" w:hint="eastAsia"/>
                <w:sz w:val="28"/>
                <w:szCs w:val="28"/>
              </w:rPr>
              <w:t>2.0</w:t>
            </w:r>
            <w:r w:rsidRPr="00505153">
              <w:rPr>
                <w:rFonts w:eastAsia="標楷體" w:hint="eastAsia"/>
                <w:sz w:val="28"/>
                <w:szCs w:val="28"/>
              </w:rPr>
              <w:t>試辦計畫之發展</w:t>
            </w:r>
          </w:p>
        </w:tc>
        <w:tc>
          <w:tcPr>
            <w:tcW w:w="1758" w:type="pct"/>
            <w:vAlign w:val="center"/>
          </w:tcPr>
          <w:p w:rsidR="007F4A55" w:rsidRDefault="007F4A55" w:rsidP="001A6E2A">
            <w:pPr>
              <w:snapToGrid w:val="0"/>
              <w:spacing w:line="340" w:lineRule="exact"/>
              <w:ind w:left="-28" w:firstLineChars="16" w:firstLine="38"/>
              <w:jc w:val="center"/>
              <w:rPr>
                <w:rFonts w:ascii="Arial" w:eastAsia="標楷體" w:hAnsi="Arial" w:cs="Arial"/>
                <w:szCs w:val="28"/>
              </w:rPr>
            </w:pPr>
            <w:r w:rsidRPr="009C6C9A">
              <w:rPr>
                <w:rFonts w:ascii="Arial" w:eastAsia="標楷體" w:hAnsi="Arial" w:cs="Arial" w:hint="eastAsia"/>
                <w:szCs w:val="28"/>
              </w:rPr>
              <w:t>戴德森醫療財團法人</w:t>
            </w:r>
          </w:p>
          <w:p w:rsidR="007F4A55" w:rsidRPr="009C6C9A" w:rsidRDefault="007F4A55" w:rsidP="001A6E2A">
            <w:pPr>
              <w:snapToGrid w:val="0"/>
              <w:spacing w:line="340" w:lineRule="exact"/>
              <w:ind w:left="-28" w:firstLineChars="16" w:firstLine="38"/>
              <w:jc w:val="center"/>
              <w:rPr>
                <w:rFonts w:ascii="Arial" w:eastAsia="標楷體" w:hAnsi="Arial" w:cs="Arial"/>
                <w:szCs w:val="28"/>
              </w:rPr>
            </w:pPr>
            <w:r w:rsidRPr="009C6C9A">
              <w:rPr>
                <w:rFonts w:ascii="Arial" w:eastAsia="標楷體" w:hAnsi="Arial" w:cs="Arial" w:hint="eastAsia"/>
                <w:szCs w:val="28"/>
              </w:rPr>
              <w:t>嘉義基督教醫院</w:t>
            </w:r>
          </w:p>
          <w:p w:rsidR="007F4A55" w:rsidRPr="00DC33E4" w:rsidRDefault="007F4A55" w:rsidP="001A6E2A">
            <w:pPr>
              <w:snapToGrid w:val="0"/>
              <w:spacing w:afterLines="20" w:after="72" w:line="400" w:lineRule="exact"/>
              <w:ind w:left="-28" w:firstLineChars="16" w:firstLine="45"/>
              <w:jc w:val="center"/>
              <w:rPr>
                <w:rFonts w:ascii="Arial" w:eastAsia="標楷體" w:hAnsi="Arial" w:cs="Arial"/>
                <w:sz w:val="28"/>
                <w:szCs w:val="28"/>
              </w:rPr>
            </w:pPr>
            <w:r w:rsidRPr="008B1D08">
              <w:rPr>
                <w:rFonts w:ascii="Arial" w:eastAsia="標楷體" w:hAnsi="Arial" w:cs="Arial" w:hint="eastAsia"/>
                <w:sz w:val="28"/>
                <w:szCs w:val="28"/>
              </w:rPr>
              <w:t>陳</w:t>
            </w:r>
            <w:r>
              <w:rPr>
                <w:rFonts w:ascii="Arial" w:eastAsia="標楷體" w:hAnsi="Arial" w:cs="Arial" w:hint="eastAsia"/>
                <w:sz w:val="28"/>
                <w:szCs w:val="28"/>
              </w:rPr>
              <w:t>院長</w:t>
            </w:r>
            <w:r w:rsidRPr="008B1D08">
              <w:rPr>
                <w:rFonts w:ascii="Arial" w:eastAsia="標楷體" w:hAnsi="Arial" w:cs="Arial" w:hint="eastAsia"/>
                <w:sz w:val="28"/>
                <w:szCs w:val="28"/>
              </w:rPr>
              <w:t>誠仁</w:t>
            </w:r>
          </w:p>
        </w:tc>
      </w:tr>
      <w:tr w:rsidR="007F4A55" w:rsidRPr="003F15D9" w:rsidTr="001A6E2A">
        <w:trPr>
          <w:cantSplit/>
          <w:trHeight w:val="612"/>
        </w:trPr>
        <w:tc>
          <w:tcPr>
            <w:tcW w:w="861" w:type="pct"/>
            <w:vMerge/>
            <w:vAlign w:val="center"/>
          </w:tcPr>
          <w:p w:rsidR="007F4A55" w:rsidRPr="00DC33E4" w:rsidRDefault="007F4A55" w:rsidP="001A6E2A">
            <w:pPr>
              <w:snapToGrid w:val="0"/>
              <w:spacing w:line="400" w:lineRule="exact"/>
              <w:jc w:val="center"/>
              <w:rPr>
                <w:rFonts w:eastAsia="標楷體"/>
                <w:sz w:val="28"/>
                <w:szCs w:val="28"/>
              </w:rPr>
            </w:pPr>
          </w:p>
        </w:tc>
        <w:tc>
          <w:tcPr>
            <w:tcW w:w="441" w:type="pct"/>
            <w:vAlign w:val="center"/>
          </w:tcPr>
          <w:p w:rsidR="007F4A55" w:rsidRPr="00DC33E4" w:rsidRDefault="007F4A55" w:rsidP="001A6E2A">
            <w:pPr>
              <w:snapToGrid w:val="0"/>
              <w:spacing w:line="400" w:lineRule="exact"/>
              <w:jc w:val="center"/>
              <w:rPr>
                <w:rFonts w:eastAsia="標楷體"/>
                <w:sz w:val="28"/>
                <w:szCs w:val="28"/>
              </w:rPr>
            </w:pPr>
            <w:r>
              <w:rPr>
                <w:rFonts w:eastAsia="標楷體" w:hint="eastAsia"/>
                <w:sz w:val="28"/>
                <w:szCs w:val="28"/>
              </w:rPr>
              <w:t>3</w:t>
            </w:r>
            <w:r w:rsidRPr="00DC33E4">
              <w:rPr>
                <w:rFonts w:eastAsia="標楷體" w:hint="eastAsia"/>
                <w:sz w:val="28"/>
                <w:szCs w:val="28"/>
              </w:rPr>
              <w:t>0</w:t>
            </w:r>
          </w:p>
        </w:tc>
        <w:tc>
          <w:tcPr>
            <w:tcW w:w="1940" w:type="pct"/>
            <w:vAlign w:val="center"/>
          </w:tcPr>
          <w:p w:rsidR="007F4A55" w:rsidRPr="00F23551" w:rsidRDefault="007F4A55" w:rsidP="001A6E2A">
            <w:pPr>
              <w:snapToGrid w:val="0"/>
              <w:spacing w:line="400" w:lineRule="exact"/>
              <w:ind w:left="-28" w:firstLineChars="16" w:firstLine="45"/>
              <w:jc w:val="center"/>
              <w:rPr>
                <w:rFonts w:eastAsia="標楷體"/>
                <w:sz w:val="28"/>
                <w:szCs w:val="28"/>
              </w:rPr>
            </w:pPr>
            <w:r w:rsidRPr="005A678B">
              <w:rPr>
                <w:rFonts w:eastAsia="標楷體" w:hint="eastAsia"/>
                <w:sz w:val="28"/>
                <w:szCs w:val="28"/>
              </w:rPr>
              <w:t>遠距醫療及社區健康促進</w:t>
            </w:r>
            <w:r>
              <w:rPr>
                <w:rFonts w:eastAsia="標楷體" w:hint="eastAsia"/>
                <w:sz w:val="28"/>
                <w:szCs w:val="28"/>
              </w:rPr>
              <w:t>－</w:t>
            </w:r>
            <w:r w:rsidRPr="005A678B">
              <w:rPr>
                <w:rFonts w:eastAsia="標楷體" w:hint="eastAsia"/>
                <w:sz w:val="28"/>
                <w:szCs w:val="28"/>
              </w:rPr>
              <w:t>秀傳醫療體系經驗分享</w:t>
            </w:r>
          </w:p>
        </w:tc>
        <w:tc>
          <w:tcPr>
            <w:tcW w:w="1758" w:type="pct"/>
            <w:vAlign w:val="center"/>
          </w:tcPr>
          <w:p w:rsidR="007F4A55" w:rsidRDefault="007F4A55" w:rsidP="001A6E2A">
            <w:pPr>
              <w:snapToGrid w:val="0"/>
              <w:spacing w:line="400" w:lineRule="exact"/>
              <w:ind w:left="-28" w:firstLineChars="16" w:firstLine="38"/>
              <w:jc w:val="center"/>
              <w:rPr>
                <w:rFonts w:ascii="Arial" w:eastAsia="標楷體" w:hAnsi="Arial" w:cs="Arial"/>
                <w:szCs w:val="28"/>
              </w:rPr>
            </w:pPr>
            <w:r>
              <w:rPr>
                <w:rFonts w:ascii="Arial" w:eastAsia="標楷體" w:hAnsi="Arial" w:cs="Arial" w:hint="eastAsia"/>
                <w:szCs w:val="28"/>
              </w:rPr>
              <w:t>秀傳醫療社團法人</w:t>
            </w:r>
          </w:p>
          <w:p w:rsidR="007F4A55" w:rsidRDefault="007F4A55" w:rsidP="001A6E2A">
            <w:pPr>
              <w:snapToGrid w:val="0"/>
              <w:spacing w:line="340" w:lineRule="exact"/>
              <w:ind w:left="-28" w:firstLineChars="16" w:firstLine="38"/>
              <w:jc w:val="center"/>
              <w:rPr>
                <w:rFonts w:ascii="Arial" w:eastAsia="標楷體" w:hAnsi="Arial" w:cs="Arial"/>
                <w:szCs w:val="28"/>
              </w:rPr>
            </w:pPr>
            <w:r>
              <w:rPr>
                <w:rFonts w:ascii="Arial" w:eastAsia="標楷體" w:hAnsi="Arial" w:cs="Arial" w:hint="eastAsia"/>
                <w:szCs w:val="28"/>
              </w:rPr>
              <w:t>秀傳紀念醫院</w:t>
            </w:r>
          </w:p>
          <w:p w:rsidR="007F4A55" w:rsidRPr="000D5132" w:rsidRDefault="007F4A55" w:rsidP="001A6E2A">
            <w:pPr>
              <w:snapToGrid w:val="0"/>
              <w:spacing w:afterLines="20" w:after="72" w:line="400" w:lineRule="exact"/>
              <w:ind w:left="-28" w:firstLineChars="16" w:firstLine="45"/>
              <w:jc w:val="center"/>
              <w:rPr>
                <w:rFonts w:ascii="Arial" w:eastAsia="標楷體" w:hAnsi="Arial" w:cs="Arial"/>
                <w:szCs w:val="28"/>
              </w:rPr>
            </w:pPr>
            <w:r w:rsidRPr="005337F3">
              <w:rPr>
                <w:rFonts w:ascii="Arial" w:eastAsia="標楷體" w:hAnsi="Arial" w:cs="Arial" w:hint="eastAsia"/>
                <w:sz w:val="28"/>
                <w:szCs w:val="28"/>
              </w:rPr>
              <w:t>鄭</w:t>
            </w:r>
            <w:r>
              <w:rPr>
                <w:rFonts w:ascii="Arial" w:eastAsia="標楷體" w:hAnsi="Arial" w:cs="Arial" w:hint="eastAsia"/>
                <w:sz w:val="28"/>
                <w:szCs w:val="28"/>
              </w:rPr>
              <w:t>主任</w:t>
            </w:r>
            <w:r w:rsidRPr="005337F3">
              <w:rPr>
                <w:rFonts w:ascii="Arial" w:eastAsia="標楷體" w:hAnsi="Arial" w:cs="Arial" w:hint="eastAsia"/>
                <w:sz w:val="28"/>
                <w:szCs w:val="28"/>
              </w:rPr>
              <w:t>恩宗</w:t>
            </w:r>
          </w:p>
        </w:tc>
      </w:tr>
      <w:tr w:rsidR="007F4A55" w:rsidRPr="003F15D9" w:rsidTr="001A6E2A">
        <w:trPr>
          <w:cantSplit/>
          <w:trHeight w:val="612"/>
        </w:trPr>
        <w:tc>
          <w:tcPr>
            <w:tcW w:w="861" w:type="pct"/>
            <w:vMerge/>
            <w:vAlign w:val="center"/>
          </w:tcPr>
          <w:p w:rsidR="007F4A55" w:rsidRPr="00DC33E4" w:rsidRDefault="007F4A55" w:rsidP="001A6E2A">
            <w:pPr>
              <w:snapToGrid w:val="0"/>
              <w:spacing w:line="400" w:lineRule="exact"/>
              <w:jc w:val="center"/>
              <w:rPr>
                <w:rFonts w:eastAsia="標楷體"/>
                <w:sz w:val="28"/>
                <w:szCs w:val="28"/>
              </w:rPr>
            </w:pPr>
          </w:p>
        </w:tc>
        <w:tc>
          <w:tcPr>
            <w:tcW w:w="441" w:type="pct"/>
            <w:vAlign w:val="center"/>
          </w:tcPr>
          <w:p w:rsidR="007F4A55" w:rsidRPr="00DC33E4" w:rsidRDefault="007F4A55" w:rsidP="001A6E2A">
            <w:pPr>
              <w:snapToGrid w:val="0"/>
              <w:spacing w:line="400" w:lineRule="exact"/>
              <w:jc w:val="center"/>
              <w:rPr>
                <w:rFonts w:eastAsia="標楷體"/>
                <w:sz w:val="28"/>
                <w:szCs w:val="28"/>
              </w:rPr>
            </w:pPr>
            <w:r>
              <w:rPr>
                <w:rFonts w:eastAsia="標楷體" w:hint="eastAsia"/>
                <w:sz w:val="28"/>
                <w:szCs w:val="28"/>
              </w:rPr>
              <w:t>3</w:t>
            </w:r>
            <w:r w:rsidRPr="00DC33E4">
              <w:rPr>
                <w:rFonts w:eastAsia="標楷體" w:hint="eastAsia"/>
                <w:sz w:val="28"/>
                <w:szCs w:val="28"/>
              </w:rPr>
              <w:t>0</w:t>
            </w:r>
          </w:p>
        </w:tc>
        <w:tc>
          <w:tcPr>
            <w:tcW w:w="1940" w:type="pct"/>
            <w:vAlign w:val="center"/>
          </w:tcPr>
          <w:p w:rsidR="007F4A55" w:rsidRPr="00F23551" w:rsidRDefault="007F4A55" w:rsidP="001A6E2A">
            <w:pPr>
              <w:snapToGrid w:val="0"/>
              <w:spacing w:line="400" w:lineRule="exact"/>
              <w:ind w:left="-28" w:firstLineChars="16" w:firstLine="45"/>
              <w:jc w:val="center"/>
              <w:rPr>
                <w:rFonts w:eastAsia="標楷體"/>
                <w:sz w:val="28"/>
                <w:szCs w:val="28"/>
              </w:rPr>
            </w:pPr>
            <w:r w:rsidRPr="00F23551">
              <w:rPr>
                <w:rFonts w:eastAsia="標楷體"/>
                <w:sz w:val="28"/>
                <w:szCs w:val="28"/>
              </w:rPr>
              <w:t>長照</w:t>
            </w:r>
            <w:r w:rsidRPr="00F23551">
              <w:rPr>
                <w:rFonts w:eastAsia="標楷體"/>
                <w:sz w:val="28"/>
                <w:szCs w:val="28"/>
              </w:rPr>
              <w:t>2.0</w:t>
            </w:r>
            <w:r w:rsidRPr="00F23551">
              <w:rPr>
                <w:rFonts w:eastAsia="標楷體"/>
                <w:sz w:val="28"/>
                <w:szCs w:val="28"/>
              </w:rPr>
              <w:t>：醫療層面的角度如何延伸？</w:t>
            </w:r>
          </w:p>
        </w:tc>
        <w:tc>
          <w:tcPr>
            <w:tcW w:w="1758" w:type="pct"/>
            <w:vAlign w:val="center"/>
          </w:tcPr>
          <w:p w:rsidR="007F4A55" w:rsidRDefault="007F4A55" w:rsidP="001A6E2A">
            <w:pPr>
              <w:snapToGrid w:val="0"/>
              <w:spacing w:line="340" w:lineRule="exact"/>
              <w:ind w:left="-28" w:firstLineChars="16" w:firstLine="38"/>
              <w:jc w:val="center"/>
              <w:rPr>
                <w:rFonts w:ascii="Arial" w:eastAsia="標楷體" w:hAnsi="Arial" w:cs="Arial"/>
                <w:szCs w:val="28"/>
              </w:rPr>
            </w:pPr>
            <w:r w:rsidRPr="009C6C9A">
              <w:rPr>
                <w:rFonts w:ascii="Arial" w:eastAsia="標楷體" w:hAnsi="Arial" w:cs="Arial" w:hint="eastAsia"/>
                <w:szCs w:val="28"/>
              </w:rPr>
              <w:t>臺灣基督教門諾會</w:t>
            </w:r>
          </w:p>
          <w:p w:rsidR="007F4A55" w:rsidRPr="009C6C9A" w:rsidRDefault="007F4A55" w:rsidP="001A6E2A">
            <w:pPr>
              <w:snapToGrid w:val="0"/>
              <w:spacing w:line="340" w:lineRule="exact"/>
              <w:ind w:left="-28" w:firstLineChars="16" w:firstLine="38"/>
              <w:jc w:val="center"/>
              <w:rPr>
                <w:rFonts w:ascii="Arial" w:eastAsia="標楷體" w:hAnsi="Arial" w:cs="Arial"/>
                <w:szCs w:val="28"/>
              </w:rPr>
            </w:pPr>
            <w:r w:rsidRPr="009C6C9A">
              <w:rPr>
                <w:rFonts w:ascii="Arial" w:eastAsia="標楷體" w:hAnsi="Arial" w:cs="Arial" w:hint="eastAsia"/>
                <w:szCs w:val="28"/>
              </w:rPr>
              <w:t>醫療財團法人門諾醫院</w:t>
            </w:r>
          </w:p>
          <w:p w:rsidR="007F4A55" w:rsidRPr="00DC33E4" w:rsidRDefault="007F4A55" w:rsidP="001A6E2A">
            <w:pPr>
              <w:snapToGrid w:val="0"/>
              <w:spacing w:afterLines="20" w:after="72" w:line="400" w:lineRule="exact"/>
              <w:ind w:left="-28" w:firstLineChars="16" w:firstLine="45"/>
              <w:jc w:val="center"/>
              <w:rPr>
                <w:rFonts w:ascii="Arial" w:eastAsia="標楷體" w:hAnsi="Arial" w:cs="Arial"/>
                <w:sz w:val="28"/>
                <w:szCs w:val="28"/>
              </w:rPr>
            </w:pPr>
            <w:r w:rsidRPr="008B1D08">
              <w:rPr>
                <w:rFonts w:ascii="Arial" w:eastAsia="標楷體" w:hAnsi="Arial" w:cs="Arial" w:hint="eastAsia"/>
                <w:sz w:val="28"/>
                <w:szCs w:val="28"/>
              </w:rPr>
              <w:t>周</w:t>
            </w:r>
            <w:r>
              <w:rPr>
                <w:rFonts w:ascii="Arial" w:eastAsia="標楷體" w:hAnsi="Arial" w:cs="Arial" w:hint="eastAsia"/>
                <w:sz w:val="28"/>
                <w:szCs w:val="28"/>
              </w:rPr>
              <w:t>總監</w:t>
            </w:r>
            <w:r w:rsidRPr="008B1D08">
              <w:rPr>
                <w:rFonts w:ascii="Arial" w:eastAsia="標楷體" w:hAnsi="Arial" w:cs="Arial" w:hint="eastAsia"/>
                <w:sz w:val="28"/>
                <w:szCs w:val="28"/>
              </w:rPr>
              <w:t>恬弘</w:t>
            </w:r>
          </w:p>
        </w:tc>
      </w:tr>
      <w:tr w:rsidR="007F4A55" w:rsidRPr="003F15D9" w:rsidTr="001A6E2A">
        <w:trPr>
          <w:cantSplit/>
          <w:trHeight w:val="668"/>
        </w:trPr>
        <w:tc>
          <w:tcPr>
            <w:tcW w:w="861" w:type="pct"/>
            <w:vAlign w:val="center"/>
            <w:hideMark/>
          </w:tcPr>
          <w:p w:rsidR="007F4A55" w:rsidRPr="00DC33E4" w:rsidRDefault="007F4A55" w:rsidP="001A6E2A">
            <w:pPr>
              <w:snapToGrid w:val="0"/>
              <w:spacing w:line="400" w:lineRule="exact"/>
              <w:jc w:val="center"/>
              <w:rPr>
                <w:rFonts w:eastAsia="標楷體"/>
                <w:sz w:val="28"/>
                <w:szCs w:val="28"/>
              </w:rPr>
            </w:pPr>
            <w:r>
              <w:rPr>
                <w:rFonts w:eastAsia="標楷體"/>
                <w:sz w:val="28"/>
                <w:szCs w:val="28"/>
              </w:rPr>
              <w:t>1</w:t>
            </w:r>
            <w:r>
              <w:rPr>
                <w:rFonts w:eastAsia="標楷體" w:hint="eastAsia"/>
                <w:sz w:val="28"/>
                <w:szCs w:val="28"/>
              </w:rPr>
              <w:t>6</w:t>
            </w:r>
            <w:r>
              <w:rPr>
                <w:rFonts w:eastAsia="標楷體"/>
                <w:sz w:val="28"/>
                <w:szCs w:val="28"/>
              </w:rPr>
              <w:t>:</w:t>
            </w:r>
            <w:r>
              <w:rPr>
                <w:rFonts w:eastAsia="標楷體" w:hint="eastAsia"/>
                <w:sz w:val="28"/>
                <w:szCs w:val="28"/>
              </w:rPr>
              <w:t>50</w:t>
            </w:r>
            <w:r w:rsidRPr="00DC33E4">
              <w:rPr>
                <w:rFonts w:eastAsia="標楷體"/>
                <w:sz w:val="28"/>
                <w:szCs w:val="28"/>
              </w:rPr>
              <w:t>~</w:t>
            </w:r>
          </w:p>
        </w:tc>
        <w:tc>
          <w:tcPr>
            <w:tcW w:w="441" w:type="pct"/>
            <w:vAlign w:val="center"/>
          </w:tcPr>
          <w:p w:rsidR="007F4A55" w:rsidRPr="00DC33E4" w:rsidRDefault="007F4A55" w:rsidP="001A6E2A">
            <w:pPr>
              <w:snapToGrid w:val="0"/>
              <w:spacing w:line="400" w:lineRule="exact"/>
              <w:jc w:val="center"/>
              <w:rPr>
                <w:rFonts w:eastAsia="標楷體"/>
                <w:sz w:val="28"/>
                <w:szCs w:val="28"/>
              </w:rPr>
            </w:pPr>
          </w:p>
        </w:tc>
        <w:tc>
          <w:tcPr>
            <w:tcW w:w="3698" w:type="pct"/>
            <w:gridSpan w:val="2"/>
            <w:vAlign w:val="center"/>
            <w:hideMark/>
          </w:tcPr>
          <w:p w:rsidR="007F4A55" w:rsidRPr="00346C13" w:rsidRDefault="007F4A55" w:rsidP="001A6E2A">
            <w:pPr>
              <w:snapToGrid w:val="0"/>
              <w:spacing w:line="400" w:lineRule="exact"/>
              <w:jc w:val="center"/>
              <w:rPr>
                <w:rFonts w:eastAsia="標楷體"/>
                <w:sz w:val="28"/>
                <w:szCs w:val="28"/>
              </w:rPr>
            </w:pPr>
            <w:r w:rsidRPr="00346C13">
              <w:rPr>
                <w:rFonts w:eastAsia="標楷體"/>
                <w:sz w:val="28"/>
                <w:szCs w:val="28"/>
              </w:rPr>
              <w:t>賦</w:t>
            </w:r>
            <w:r w:rsidRPr="00346C13">
              <w:rPr>
                <w:rFonts w:eastAsia="標楷體"/>
                <w:sz w:val="28"/>
                <w:szCs w:val="28"/>
              </w:rPr>
              <w:t xml:space="preserve">   </w:t>
            </w:r>
            <w:r w:rsidRPr="00346C13">
              <w:rPr>
                <w:rFonts w:eastAsia="標楷體"/>
                <w:sz w:val="28"/>
                <w:szCs w:val="28"/>
              </w:rPr>
              <w:t>歸</w:t>
            </w:r>
          </w:p>
        </w:tc>
      </w:tr>
    </w:tbl>
    <w:p w:rsidR="007F4A55" w:rsidRDefault="007F4A55" w:rsidP="007F4A55">
      <w:pPr>
        <w:pageBreakBefore/>
        <w:jc w:val="center"/>
        <w:rPr>
          <w:rFonts w:eastAsia="標楷體"/>
          <w:b/>
          <w:sz w:val="36"/>
          <w:szCs w:val="36"/>
        </w:rPr>
      </w:pPr>
      <w:r>
        <w:rPr>
          <w:rFonts w:eastAsia="標楷體" w:hint="eastAsia"/>
          <w:b/>
          <w:sz w:val="36"/>
          <w:szCs w:val="36"/>
        </w:rPr>
        <w:lastRenderedPageBreak/>
        <w:t>第</w:t>
      </w:r>
      <w:r w:rsidRPr="00C23955">
        <w:rPr>
          <w:rFonts w:eastAsia="標楷體" w:hint="eastAsia"/>
          <w:b/>
          <w:sz w:val="36"/>
          <w:szCs w:val="36"/>
        </w:rPr>
        <w:t>六屆第五次理</w:t>
      </w:r>
      <w:r w:rsidRPr="00C23955">
        <w:rPr>
          <w:rFonts w:eastAsia="標楷體" w:hint="eastAsia"/>
          <w:b/>
          <w:sz w:val="36"/>
          <w:szCs w:val="36"/>
        </w:rPr>
        <w:t>(</w:t>
      </w:r>
      <w:r w:rsidRPr="00C23955">
        <w:rPr>
          <w:rFonts w:eastAsia="標楷體" w:hint="eastAsia"/>
          <w:b/>
          <w:sz w:val="36"/>
          <w:szCs w:val="36"/>
        </w:rPr>
        <w:t>監</w:t>
      </w:r>
      <w:r w:rsidRPr="00C23955">
        <w:rPr>
          <w:rFonts w:eastAsia="標楷體" w:hint="eastAsia"/>
          <w:b/>
          <w:sz w:val="36"/>
          <w:szCs w:val="36"/>
        </w:rPr>
        <w:t>)</w:t>
      </w:r>
      <w:r w:rsidRPr="00C23955">
        <w:rPr>
          <w:rFonts w:eastAsia="標楷體" w:hint="eastAsia"/>
          <w:b/>
          <w:sz w:val="36"/>
          <w:szCs w:val="36"/>
        </w:rPr>
        <w:t>事聯席會議</w:t>
      </w:r>
      <w:r>
        <w:rPr>
          <w:rFonts w:eastAsia="標楷體" w:hint="eastAsia"/>
          <w:b/>
          <w:sz w:val="36"/>
          <w:szCs w:val="36"/>
        </w:rPr>
        <w:t>暨</w:t>
      </w:r>
      <w:r w:rsidRPr="00C23955">
        <w:rPr>
          <w:rFonts w:eastAsia="標楷體" w:hint="eastAsia"/>
          <w:b/>
          <w:sz w:val="36"/>
          <w:szCs w:val="36"/>
        </w:rPr>
        <w:t>第三次會員大會</w:t>
      </w:r>
    </w:p>
    <w:p w:rsidR="007F4A55" w:rsidRPr="00E0070A" w:rsidRDefault="007F4A55" w:rsidP="007F4A55">
      <w:pPr>
        <w:adjustRightInd w:val="0"/>
        <w:snapToGrid w:val="0"/>
        <w:jc w:val="center"/>
        <w:rPr>
          <w:rFonts w:eastAsia="標楷體"/>
          <w:sz w:val="30"/>
          <w:szCs w:val="30"/>
        </w:rPr>
      </w:pPr>
      <w:r w:rsidRPr="00E0070A">
        <w:rPr>
          <w:rFonts w:eastAsia="標楷體"/>
          <w:b/>
          <w:sz w:val="36"/>
          <w:szCs w:val="30"/>
        </w:rPr>
        <w:t>交通資訊</w:t>
      </w:r>
    </w:p>
    <w:p w:rsidR="007F4A55" w:rsidRPr="00E0070A" w:rsidRDefault="007F4A55" w:rsidP="007F4A55">
      <w:pPr>
        <w:adjustRightInd w:val="0"/>
        <w:snapToGrid w:val="0"/>
        <w:spacing w:line="440" w:lineRule="exact"/>
        <w:rPr>
          <w:rFonts w:eastAsia="標楷體"/>
          <w:sz w:val="28"/>
        </w:rPr>
      </w:pPr>
      <w:r w:rsidRPr="00E0070A">
        <w:rPr>
          <w:rFonts w:eastAsia="標楷體"/>
          <w:sz w:val="28"/>
        </w:rPr>
        <w:t>地址：</w:t>
      </w:r>
      <w:r>
        <w:rPr>
          <w:rFonts w:eastAsia="標楷體"/>
          <w:sz w:val="28"/>
        </w:rPr>
        <w:t>臺北</w:t>
      </w:r>
      <w:r w:rsidRPr="00E0070A">
        <w:rPr>
          <w:rFonts w:eastAsia="標楷體"/>
          <w:sz w:val="28"/>
        </w:rPr>
        <w:t>市大同區鄭州路</w:t>
      </w:r>
      <w:r w:rsidRPr="00E0070A">
        <w:rPr>
          <w:rFonts w:eastAsia="標楷體"/>
          <w:sz w:val="28"/>
        </w:rPr>
        <w:t>145</w:t>
      </w:r>
      <w:r w:rsidRPr="00E0070A">
        <w:rPr>
          <w:rFonts w:eastAsia="標楷體"/>
          <w:sz w:val="28"/>
        </w:rPr>
        <w:t>號</w:t>
      </w:r>
    </w:p>
    <w:p w:rsidR="007F4A55" w:rsidRPr="00E0070A" w:rsidRDefault="007F4A55" w:rsidP="007F4A55">
      <w:pPr>
        <w:adjustRightInd w:val="0"/>
        <w:snapToGrid w:val="0"/>
        <w:spacing w:line="440" w:lineRule="exact"/>
      </w:pPr>
      <w:r>
        <w:rPr>
          <w:noProof/>
        </w:rPr>
        <w:drawing>
          <wp:anchor distT="0" distB="0" distL="114300" distR="114300" simplePos="0" relativeHeight="251660288" behindDoc="0" locked="0" layoutInCell="1" allowOverlap="1" wp14:anchorId="219569C6" wp14:editId="7C078F57">
            <wp:simplePos x="0" y="0"/>
            <wp:positionH relativeFrom="column">
              <wp:posOffset>3429000</wp:posOffset>
            </wp:positionH>
            <wp:positionV relativeFrom="paragraph">
              <wp:posOffset>184785</wp:posOffset>
            </wp:positionV>
            <wp:extent cx="2898775" cy="1914525"/>
            <wp:effectExtent l="0" t="0" r="0" b="9525"/>
            <wp:wrapSquare wrapText="bothSides"/>
            <wp:docPr id="4" name="圖片 4" descr="中興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興地圖"/>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877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70A">
        <w:rPr>
          <w:rFonts w:eastAsia="標楷體"/>
          <w:sz w:val="28"/>
        </w:rPr>
        <w:t>電話：</w:t>
      </w:r>
      <w:r w:rsidRPr="00E0070A">
        <w:rPr>
          <w:rFonts w:eastAsia="標楷體"/>
          <w:sz w:val="28"/>
        </w:rPr>
        <w:t>(02)2552-3234</w:t>
      </w:r>
    </w:p>
    <w:p w:rsidR="007F4A55" w:rsidRPr="00E0070A" w:rsidRDefault="007F4A55" w:rsidP="007F4A55">
      <w:pPr>
        <w:snapToGrid w:val="0"/>
        <w:spacing w:line="360" w:lineRule="auto"/>
        <w:rPr>
          <w:rFonts w:eastAsia="標楷體"/>
          <w:sz w:val="28"/>
          <w:szCs w:val="16"/>
        </w:rPr>
      </w:pPr>
      <w:r>
        <w:rPr>
          <w:rFonts w:ascii="標楷體" w:eastAsia="標楷體" w:hAnsi="標楷體" w:hint="eastAsia"/>
          <w:sz w:val="28"/>
          <w:szCs w:val="16"/>
        </w:rPr>
        <w:t>◎</w:t>
      </w:r>
      <w:r w:rsidRPr="00E0070A">
        <w:rPr>
          <w:rFonts w:eastAsia="標楷體"/>
          <w:sz w:val="28"/>
          <w:szCs w:val="16"/>
        </w:rPr>
        <w:t>交通資訊</w:t>
      </w:r>
      <w:r w:rsidRPr="00163D40">
        <w:rPr>
          <w:noProof/>
        </w:rPr>
        <w:t xml:space="preserve"> </w:t>
      </w:r>
    </w:p>
    <w:p w:rsidR="007F4A55" w:rsidRDefault="007F4A55" w:rsidP="007F4A55">
      <w:pPr>
        <w:adjustRightInd w:val="0"/>
        <w:snapToGrid w:val="0"/>
        <w:rPr>
          <w:sz w:val="26"/>
          <w:szCs w:val="20"/>
        </w:rPr>
      </w:pPr>
      <w:r w:rsidRPr="00E0070A">
        <w:rPr>
          <w:sz w:val="26"/>
          <w:szCs w:val="20"/>
        </w:rPr>
        <w:t>【</w:t>
      </w:r>
      <w:r w:rsidRPr="00E0070A">
        <w:rPr>
          <w:rFonts w:eastAsia="標楷體"/>
          <w:sz w:val="26"/>
          <w:szCs w:val="20"/>
        </w:rPr>
        <w:t>中興院區免費接駁車</w:t>
      </w:r>
      <w:r w:rsidRPr="00E0070A">
        <w:rPr>
          <w:sz w:val="26"/>
          <w:szCs w:val="20"/>
        </w:rPr>
        <w:t>】：</w:t>
      </w:r>
    </w:p>
    <w:p w:rsidR="007F4A55" w:rsidRPr="00E0070A" w:rsidRDefault="007F4A55" w:rsidP="007F4A55">
      <w:pPr>
        <w:adjustRightInd w:val="0"/>
        <w:snapToGrid w:val="0"/>
        <w:rPr>
          <w:rFonts w:eastAsia="標楷體"/>
        </w:rPr>
      </w:pPr>
      <w:r w:rsidRPr="00E0070A">
        <w:rPr>
          <w:rFonts w:eastAsia="標楷體"/>
        </w:rPr>
        <w:t>星期一～星期五</w:t>
      </w:r>
      <w:r w:rsidRPr="00E0070A">
        <w:rPr>
          <w:rFonts w:eastAsia="標楷體"/>
        </w:rPr>
        <w:t>07</w:t>
      </w:r>
      <w:r w:rsidRPr="00E0070A">
        <w:rPr>
          <w:rFonts w:eastAsia="標楷體"/>
        </w:rPr>
        <w:t>：</w:t>
      </w:r>
      <w:r w:rsidRPr="00E0070A">
        <w:rPr>
          <w:rFonts w:eastAsia="標楷體"/>
        </w:rPr>
        <w:t>50</w:t>
      </w:r>
      <w:r w:rsidRPr="00E0070A">
        <w:rPr>
          <w:rFonts w:eastAsia="標楷體"/>
        </w:rPr>
        <w:t>～</w:t>
      </w:r>
      <w:r w:rsidRPr="00E0070A">
        <w:rPr>
          <w:rFonts w:eastAsia="標楷體"/>
        </w:rPr>
        <w:t>12</w:t>
      </w:r>
      <w:r w:rsidRPr="00E0070A">
        <w:rPr>
          <w:rFonts w:eastAsia="標楷體"/>
        </w:rPr>
        <w:t>：</w:t>
      </w:r>
      <w:r w:rsidRPr="00E0070A">
        <w:rPr>
          <w:rFonts w:eastAsia="標楷體"/>
        </w:rPr>
        <w:t>00  13</w:t>
      </w:r>
      <w:r w:rsidRPr="00E0070A">
        <w:rPr>
          <w:rFonts w:eastAsia="標楷體"/>
        </w:rPr>
        <w:t>：</w:t>
      </w:r>
      <w:r w:rsidRPr="00E0070A">
        <w:rPr>
          <w:rFonts w:eastAsia="標楷體"/>
        </w:rPr>
        <w:t>10</w:t>
      </w:r>
      <w:r w:rsidRPr="00E0070A">
        <w:rPr>
          <w:rFonts w:eastAsia="標楷體"/>
        </w:rPr>
        <w:t>～</w:t>
      </w:r>
      <w:r w:rsidRPr="00E0070A">
        <w:rPr>
          <w:rFonts w:eastAsia="標楷體"/>
        </w:rPr>
        <w:t>17</w:t>
      </w:r>
      <w:r w:rsidRPr="00E0070A">
        <w:rPr>
          <w:rFonts w:eastAsia="標楷體"/>
        </w:rPr>
        <w:t>：</w:t>
      </w:r>
      <w:r w:rsidRPr="00E0070A">
        <w:rPr>
          <w:rFonts w:eastAsia="標楷體"/>
        </w:rPr>
        <w:t>10</w:t>
      </w:r>
    </w:p>
    <w:p w:rsidR="007F4A55" w:rsidRPr="00E0070A" w:rsidRDefault="007F4A55" w:rsidP="007F4A55">
      <w:pPr>
        <w:numPr>
          <w:ilvl w:val="0"/>
          <w:numId w:val="9"/>
        </w:numPr>
        <w:tabs>
          <w:tab w:val="left" w:pos="284"/>
        </w:tabs>
        <w:adjustRightInd w:val="0"/>
        <w:snapToGrid w:val="0"/>
        <w:spacing w:beforeLines="50" w:before="180"/>
        <w:ind w:left="482" w:hanging="482"/>
        <w:rPr>
          <w:rFonts w:eastAsia="標楷體"/>
          <w:sz w:val="26"/>
          <w:szCs w:val="20"/>
        </w:rPr>
      </w:pPr>
      <w:r w:rsidRPr="00E0070A">
        <w:rPr>
          <w:rFonts w:eastAsia="標楷體"/>
          <w:sz w:val="26"/>
          <w:szCs w:val="20"/>
        </w:rPr>
        <w:t>中興院區</w:t>
      </w:r>
      <w:r>
        <w:rPr>
          <w:rFonts w:eastAsia="標楷體" w:hint="eastAsia"/>
          <w:sz w:val="26"/>
          <w:szCs w:val="20"/>
        </w:rPr>
        <w:t>－</w:t>
      </w:r>
      <w:r w:rsidRPr="00E0070A">
        <w:rPr>
          <w:rFonts w:eastAsia="標楷體"/>
          <w:sz w:val="26"/>
          <w:szCs w:val="20"/>
        </w:rPr>
        <w:t>醫院大門口</w:t>
      </w:r>
      <w:r w:rsidRPr="00E0070A">
        <w:rPr>
          <w:rFonts w:eastAsia="標楷體"/>
          <w:sz w:val="26"/>
          <w:szCs w:val="20"/>
        </w:rPr>
        <w:t xml:space="preserve"> </w:t>
      </w:r>
    </w:p>
    <w:p w:rsidR="007F4A55" w:rsidRPr="00E0070A" w:rsidRDefault="007F4A55" w:rsidP="007F4A55">
      <w:pPr>
        <w:numPr>
          <w:ilvl w:val="0"/>
          <w:numId w:val="9"/>
        </w:numPr>
        <w:tabs>
          <w:tab w:val="left" w:pos="284"/>
        </w:tabs>
        <w:adjustRightInd w:val="0"/>
        <w:snapToGrid w:val="0"/>
        <w:spacing w:line="400" w:lineRule="exact"/>
        <w:ind w:left="295" w:hanging="295"/>
        <w:rPr>
          <w:rFonts w:eastAsia="標楷體"/>
          <w:sz w:val="26"/>
          <w:szCs w:val="20"/>
        </w:rPr>
      </w:pPr>
      <w:r>
        <w:rPr>
          <w:rFonts w:eastAsia="標楷體"/>
          <w:sz w:val="26"/>
          <w:szCs w:val="20"/>
        </w:rPr>
        <w:t>臺北</w:t>
      </w:r>
      <w:r w:rsidRPr="00E0070A">
        <w:rPr>
          <w:rFonts w:eastAsia="標楷體"/>
          <w:sz w:val="26"/>
          <w:szCs w:val="20"/>
        </w:rPr>
        <w:t>車站</w:t>
      </w:r>
      <w:r>
        <w:rPr>
          <w:rFonts w:eastAsia="標楷體" w:hint="eastAsia"/>
          <w:sz w:val="26"/>
          <w:szCs w:val="20"/>
        </w:rPr>
        <w:t>－</w:t>
      </w:r>
      <w:r w:rsidRPr="00E0070A">
        <w:rPr>
          <w:rFonts w:eastAsia="標楷體"/>
          <w:sz w:val="26"/>
          <w:szCs w:val="20"/>
        </w:rPr>
        <w:t>北一門</w:t>
      </w:r>
      <w:r w:rsidRPr="00E0070A">
        <w:rPr>
          <w:rFonts w:eastAsia="標楷體"/>
          <w:sz w:val="26"/>
          <w:szCs w:val="20"/>
        </w:rPr>
        <w:t xml:space="preserve"> </w:t>
      </w:r>
      <w:r w:rsidRPr="00E0070A">
        <w:rPr>
          <w:rFonts w:eastAsia="標楷體"/>
          <w:sz w:val="26"/>
          <w:szCs w:val="20"/>
        </w:rPr>
        <w:t>聯合醫院中興院區免費接駁車站牌前</w:t>
      </w:r>
      <w:r w:rsidRPr="00E0070A">
        <w:rPr>
          <w:rFonts w:eastAsia="標楷體"/>
          <w:sz w:val="26"/>
          <w:szCs w:val="20"/>
        </w:rPr>
        <w:t>(</w:t>
      </w:r>
      <w:r w:rsidRPr="00E0070A">
        <w:rPr>
          <w:rFonts w:eastAsia="標楷體"/>
          <w:sz w:val="26"/>
          <w:szCs w:val="20"/>
        </w:rPr>
        <w:t>捷運</w:t>
      </w:r>
      <w:r>
        <w:rPr>
          <w:rFonts w:eastAsia="標楷體"/>
          <w:sz w:val="26"/>
          <w:szCs w:val="20"/>
        </w:rPr>
        <w:t>臺北</w:t>
      </w:r>
      <w:r w:rsidRPr="00E0070A">
        <w:rPr>
          <w:rFonts w:eastAsia="標楷體"/>
          <w:sz w:val="26"/>
          <w:szCs w:val="20"/>
        </w:rPr>
        <w:t>車站</w:t>
      </w:r>
      <w:r w:rsidRPr="00E0070A">
        <w:rPr>
          <w:rFonts w:eastAsia="標楷體"/>
          <w:sz w:val="26"/>
          <w:szCs w:val="20"/>
        </w:rPr>
        <w:t>M1</w:t>
      </w:r>
      <w:r w:rsidRPr="00E0070A">
        <w:rPr>
          <w:rFonts w:eastAsia="標楷體"/>
          <w:sz w:val="26"/>
          <w:szCs w:val="20"/>
        </w:rPr>
        <w:t>號出口</w:t>
      </w:r>
      <w:r w:rsidRPr="00E0070A">
        <w:rPr>
          <w:rFonts w:eastAsia="標楷體"/>
          <w:sz w:val="26"/>
          <w:szCs w:val="20"/>
        </w:rPr>
        <w:t>)</w:t>
      </w:r>
    </w:p>
    <w:p w:rsidR="007F4A55" w:rsidRPr="00E0070A" w:rsidRDefault="007F4A55" w:rsidP="007F4A55">
      <w:pPr>
        <w:adjustRightInd w:val="0"/>
        <w:snapToGrid w:val="0"/>
        <w:spacing w:beforeLines="50" w:before="180" w:line="400" w:lineRule="exact"/>
        <w:ind w:left="2002" w:rightChars="-34" w:right="-82" w:hangingChars="770" w:hanging="2002"/>
        <w:rPr>
          <w:rFonts w:eastAsia="標楷體"/>
          <w:color w:val="4A4A4A"/>
          <w:spacing w:val="30"/>
          <w:sz w:val="23"/>
          <w:szCs w:val="23"/>
        </w:rPr>
      </w:pPr>
      <w:r w:rsidRPr="00E0070A">
        <w:rPr>
          <w:rFonts w:eastAsia="標楷體"/>
          <w:sz w:val="26"/>
          <w:szCs w:val="20"/>
        </w:rPr>
        <w:t>【計程車】：</w:t>
      </w:r>
    </w:p>
    <w:p w:rsidR="007F4A55" w:rsidRPr="00E0070A" w:rsidRDefault="007F4A55" w:rsidP="007F4A55">
      <w:pPr>
        <w:numPr>
          <w:ilvl w:val="0"/>
          <w:numId w:val="8"/>
        </w:numPr>
        <w:tabs>
          <w:tab w:val="num" w:pos="360"/>
          <w:tab w:val="num" w:pos="480"/>
        </w:tabs>
        <w:adjustRightInd w:val="0"/>
        <w:snapToGrid w:val="0"/>
        <w:spacing w:line="400" w:lineRule="exact"/>
        <w:ind w:left="720" w:rightChars="-34" w:right="-82" w:hanging="540"/>
        <w:rPr>
          <w:rFonts w:eastAsia="標楷體"/>
          <w:sz w:val="26"/>
          <w:szCs w:val="20"/>
        </w:rPr>
      </w:pPr>
      <w:r w:rsidRPr="00E0070A">
        <w:rPr>
          <w:rFonts w:eastAsia="標楷體"/>
          <w:sz w:val="26"/>
          <w:szCs w:val="20"/>
        </w:rPr>
        <w:t>從</w:t>
      </w:r>
      <w:r>
        <w:rPr>
          <w:rFonts w:eastAsia="標楷體"/>
          <w:sz w:val="26"/>
          <w:szCs w:val="20"/>
        </w:rPr>
        <w:t>臺北</w:t>
      </w:r>
      <w:r w:rsidRPr="00E0070A">
        <w:rPr>
          <w:rFonts w:eastAsia="標楷體"/>
          <w:sz w:val="26"/>
          <w:szCs w:val="20"/>
        </w:rPr>
        <w:t>火車站搭乘計程車至中興院區大約</w:t>
      </w:r>
      <w:r w:rsidRPr="00E0070A">
        <w:rPr>
          <w:rFonts w:eastAsia="標楷體"/>
          <w:sz w:val="26"/>
          <w:szCs w:val="20"/>
        </w:rPr>
        <w:t>80</w:t>
      </w:r>
      <w:r w:rsidRPr="00E0070A">
        <w:rPr>
          <w:rFonts w:eastAsia="標楷體"/>
          <w:sz w:val="26"/>
          <w:szCs w:val="20"/>
        </w:rPr>
        <w:t>元車資。</w:t>
      </w:r>
    </w:p>
    <w:p w:rsidR="007F4A55" w:rsidRPr="00E0070A" w:rsidRDefault="007F4A55" w:rsidP="007F4A55">
      <w:pPr>
        <w:adjustRightInd w:val="0"/>
        <w:snapToGrid w:val="0"/>
        <w:spacing w:line="400" w:lineRule="exact"/>
        <w:ind w:left="2002" w:rightChars="-34" w:right="-82" w:hangingChars="770" w:hanging="2002"/>
        <w:rPr>
          <w:rFonts w:eastAsia="標楷體"/>
          <w:color w:val="4A4A4A"/>
          <w:spacing w:val="30"/>
          <w:sz w:val="23"/>
          <w:szCs w:val="23"/>
        </w:rPr>
      </w:pPr>
      <w:r w:rsidRPr="00E0070A">
        <w:rPr>
          <w:rFonts w:eastAsia="標楷體"/>
          <w:sz w:val="26"/>
          <w:szCs w:val="20"/>
        </w:rPr>
        <w:t>【捷運資訊】：</w:t>
      </w:r>
      <w:r w:rsidRPr="00E0070A">
        <w:rPr>
          <w:rFonts w:eastAsia="標楷體"/>
          <w:sz w:val="26"/>
          <w:szCs w:val="20"/>
        </w:rPr>
        <w:t xml:space="preserve"> </w:t>
      </w:r>
    </w:p>
    <w:p w:rsidR="007F4A55" w:rsidRPr="00E0070A" w:rsidRDefault="007F4A55" w:rsidP="007F4A55">
      <w:pPr>
        <w:numPr>
          <w:ilvl w:val="0"/>
          <w:numId w:val="8"/>
        </w:numPr>
        <w:tabs>
          <w:tab w:val="num" w:pos="360"/>
          <w:tab w:val="num" w:pos="480"/>
        </w:tabs>
        <w:adjustRightInd w:val="0"/>
        <w:snapToGrid w:val="0"/>
        <w:spacing w:line="400" w:lineRule="exact"/>
        <w:ind w:left="504" w:rightChars="-34" w:right="-82" w:hanging="324"/>
        <w:rPr>
          <w:rFonts w:eastAsia="標楷體"/>
          <w:sz w:val="26"/>
          <w:szCs w:val="20"/>
        </w:rPr>
      </w:pPr>
      <w:r w:rsidRPr="00E0070A">
        <w:rPr>
          <w:rFonts w:eastAsia="標楷體"/>
          <w:sz w:val="26"/>
          <w:szCs w:val="20"/>
        </w:rPr>
        <w:t>搭乘板南線於捷運</w:t>
      </w:r>
      <w:r>
        <w:rPr>
          <w:rFonts w:eastAsia="標楷體"/>
          <w:sz w:val="26"/>
          <w:szCs w:val="20"/>
        </w:rPr>
        <w:t>臺北</w:t>
      </w:r>
      <w:r w:rsidRPr="00E0070A">
        <w:rPr>
          <w:rFonts w:eastAsia="標楷體"/>
          <w:sz w:val="26"/>
          <w:szCs w:val="20"/>
        </w:rPr>
        <w:t>車站下車，於捷運</w:t>
      </w:r>
      <w:r w:rsidRPr="00E0070A">
        <w:rPr>
          <w:rFonts w:eastAsia="標楷體"/>
          <w:sz w:val="26"/>
          <w:szCs w:val="20"/>
        </w:rPr>
        <w:t>M1</w:t>
      </w:r>
      <w:r w:rsidRPr="00E0070A">
        <w:rPr>
          <w:rFonts w:eastAsia="標楷體"/>
          <w:sz w:val="26"/>
          <w:szCs w:val="20"/>
        </w:rPr>
        <w:t>號出口</w:t>
      </w:r>
      <w:r w:rsidRPr="00E0070A">
        <w:rPr>
          <w:rFonts w:eastAsia="標楷體"/>
          <w:sz w:val="26"/>
          <w:szCs w:val="20"/>
        </w:rPr>
        <w:t>(</w:t>
      </w:r>
      <w:r>
        <w:rPr>
          <w:rFonts w:eastAsia="標楷體"/>
          <w:sz w:val="26"/>
          <w:szCs w:val="20"/>
        </w:rPr>
        <w:t>臺北</w:t>
      </w:r>
      <w:r w:rsidRPr="00E0070A">
        <w:rPr>
          <w:rFonts w:eastAsia="標楷體"/>
          <w:sz w:val="26"/>
          <w:szCs w:val="20"/>
        </w:rPr>
        <w:t>車站北一門</w:t>
      </w:r>
      <w:r w:rsidRPr="00E0070A">
        <w:rPr>
          <w:rFonts w:eastAsia="標楷體"/>
          <w:sz w:val="26"/>
          <w:szCs w:val="20"/>
        </w:rPr>
        <w:t>-</w:t>
      </w:r>
      <w:r w:rsidRPr="00E0070A">
        <w:rPr>
          <w:rFonts w:eastAsia="標楷體"/>
          <w:sz w:val="26"/>
          <w:szCs w:val="20"/>
        </w:rPr>
        <w:t>聯合醫院中興院區免費接駁車站牌前</w:t>
      </w:r>
      <w:r w:rsidRPr="00E0070A">
        <w:rPr>
          <w:rFonts w:eastAsia="標楷體"/>
          <w:sz w:val="26"/>
          <w:szCs w:val="20"/>
        </w:rPr>
        <w:t>)</w:t>
      </w:r>
      <w:r w:rsidRPr="00E0070A">
        <w:rPr>
          <w:rFonts w:eastAsia="標楷體"/>
          <w:sz w:val="26"/>
          <w:szCs w:val="20"/>
        </w:rPr>
        <w:t>轉搭中興院區接駁車，或者從捷運站直接步行約</w:t>
      </w:r>
      <w:r w:rsidRPr="00E0070A">
        <w:rPr>
          <w:rFonts w:eastAsia="標楷體"/>
          <w:sz w:val="26"/>
          <w:szCs w:val="20"/>
        </w:rPr>
        <w:t>20~30</w:t>
      </w:r>
      <w:r w:rsidRPr="00E0070A">
        <w:rPr>
          <w:rFonts w:eastAsia="標楷體"/>
          <w:sz w:val="26"/>
          <w:szCs w:val="20"/>
        </w:rPr>
        <w:t>分鐘至該院。</w:t>
      </w:r>
    </w:p>
    <w:p w:rsidR="007F4A55" w:rsidRPr="00E0070A" w:rsidRDefault="007F4A55" w:rsidP="007F4A55">
      <w:pPr>
        <w:snapToGrid w:val="0"/>
        <w:spacing w:line="460" w:lineRule="exact"/>
        <w:ind w:left="2002" w:rightChars="-34" w:right="-82" w:hangingChars="770" w:hanging="2002"/>
        <w:rPr>
          <w:rFonts w:eastAsia="標楷體"/>
          <w:sz w:val="26"/>
          <w:szCs w:val="20"/>
        </w:rPr>
      </w:pPr>
      <w:r w:rsidRPr="00E0070A">
        <w:rPr>
          <w:rFonts w:eastAsia="標楷體"/>
          <w:sz w:val="26"/>
          <w:szCs w:val="20"/>
        </w:rPr>
        <w:t>【自行開車】：</w:t>
      </w:r>
    </w:p>
    <w:p w:rsidR="007F4A55" w:rsidRPr="00E0070A" w:rsidRDefault="007F4A55" w:rsidP="007F4A55">
      <w:pPr>
        <w:widowControl/>
        <w:numPr>
          <w:ilvl w:val="0"/>
          <w:numId w:val="10"/>
        </w:numPr>
        <w:shd w:val="clear" w:color="auto" w:fill="FFFFFF"/>
        <w:adjustRightInd w:val="0"/>
        <w:snapToGrid w:val="0"/>
        <w:spacing w:beforeLines="50" w:before="180"/>
        <w:ind w:left="504" w:hanging="357"/>
        <w:textAlignment w:val="top"/>
        <w:rPr>
          <w:rFonts w:eastAsia="標楷體"/>
          <w:sz w:val="26"/>
          <w:szCs w:val="20"/>
        </w:rPr>
      </w:pPr>
      <w:r w:rsidRPr="00E0070A">
        <w:rPr>
          <w:rFonts w:eastAsia="標楷體"/>
          <w:sz w:val="26"/>
          <w:szCs w:val="20"/>
        </w:rPr>
        <w:t>嘟嘟房中興院區站停車場</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8438"/>
      </w:tblGrid>
      <w:tr w:rsidR="007F4A55" w:rsidRPr="00E0070A" w:rsidTr="001A6E2A">
        <w:trPr>
          <w:trHeight w:val="512"/>
        </w:trPr>
        <w:tc>
          <w:tcPr>
            <w:tcW w:w="1518" w:type="dxa"/>
            <w:vAlign w:val="center"/>
          </w:tcPr>
          <w:p w:rsidR="007F4A55" w:rsidRPr="00E0070A" w:rsidRDefault="007F4A55" w:rsidP="001A6E2A">
            <w:pPr>
              <w:widowControl/>
              <w:adjustRightInd w:val="0"/>
              <w:snapToGrid w:val="0"/>
              <w:spacing w:line="340" w:lineRule="exact"/>
              <w:jc w:val="both"/>
              <w:rPr>
                <w:rFonts w:eastAsia="標楷體"/>
                <w:sz w:val="26"/>
                <w:szCs w:val="20"/>
              </w:rPr>
            </w:pPr>
            <w:r w:rsidRPr="00E0070A">
              <w:rPr>
                <w:rFonts w:eastAsia="標楷體"/>
                <w:sz w:val="26"/>
                <w:szCs w:val="20"/>
              </w:rPr>
              <w:t>地址</w:t>
            </w:r>
          </w:p>
        </w:tc>
        <w:tc>
          <w:tcPr>
            <w:tcW w:w="9004" w:type="dxa"/>
            <w:vAlign w:val="center"/>
          </w:tcPr>
          <w:p w:rsidR="007F4A55" w:rsidRPr="00E0070A" w:rsidRDefault="007F4A55" w:rsidP="001A6E2A">
            <w:pPr>
              <w:widowControl/>
              <w:adjustRightInd w:val="0"/>
              <w:snapToGrid w:val="0"/>
              <w:spacing w:line="340" w:lineRule="exact"/>
              <w:jc w:val="both"/>
              <w:rPr>
                <w:rFonts w:eastAsia="標楷體"/>
                <w:sz w:val="26"/>
                <w:szCs w:val="20"/>
              </w:rPr>
            </w:pPr>
            <w:r w:rsidRPr="00E0070A">
              <w:rPr>
                <w:rFonts w:eastAsia="標楷體"/>
                <w:sz w:val="26"/>
                <w:szCs w:val="20"/>
              </w:rPr>
              <w:t>鄭州路</w:t>
            </w:r>
            <w:r w:rsidRPr="00E0070A">
              <w:rPr>
                <w:rFonts w:eastAsia="標楷體"/>
                <w:sz w:val="26"/>
                <w:szCs w:val="20"/>
              </w:rPr>
              <w:t>145</w:t>
            </w:r>
            <w:r w:rsidRPr="00E0070A">
              <w:rPr>
                <w:rFonts w:eastAsia="標楷體"/>
                <w:sz w:val="26"/>
                <w:szCs w:val="20"/>
              </w:rPr>
              <w:t>號</w:t>
            </w:r>
          </w:p>
        </w:tc>
      </w:tr>
      <w:tr w:rsidR="007F4A55" w:rsidRPr="00E0070A" w:rsidTr="001A6E2A">
        <w:trPr>
          <w:trHeight w:val="510"/>
        </w:trPr>
        <w:tc>
          <w:tcPr>
            <w:tcW w:w="1518" w:type="dxa"/>
            <w:vAlign w:val="center"/>
          </w:tcPr>
          <w:p w:rsidR="007F4A55" w:rsidRPr="00E0070A" w:rsidRDefault="007F4A55" w:rsidP="001A6E2A">
            <w:pPr>
              <w:widowControl/>
              <w:adjustRightInd w:val="0"/>
              <w:snapToGrid w:val="0"/>
              <w:spacing w:line="340" w:lineRule="exact"/>
              <w:jc w:val="both"/>
              <w:rPr>
                <w:rFonts w:eastAsia="標楷體"/>
                <w:sz w:val="26"/>
                <w:szCs w:val="20"/>
              </w:rPr>
            </w:pPr>
            <w:r w:rsidRPr="00E0070A">
              <w:rPr>
                <w:rFonts w:eastAsia="標楷體"/>
                <w:sz w:val="26"/>
                <w:szCs w:val="20"/>
              </w:rPr>
              <w:t>電話</w:t>
            </w:r>
          </w:p>
        </w:tc>
        <w:tc>
          <w:tcPr>
            <w:tcW w:w="9004" w:type="dxa"/>
            <w:vAlign w:val="center"/>
          </w:tcPr>
          <w:p w:rsidR="007F4A55" w:rsidRPr="00E0070A" w:rsidRDefault="007F4A55" w:rsidP="001A6E2A">
            <w:pPr>
              <w:widowControl/>
              <w:adjustRightInd w:val="0"/>
              <w:snapToGrid w:val="0"/>
              <w:spacing w:line="340" w:lineRule="exact"/>
              <w:jc w:val="both"/>
              <w:rPr>
                <w:rFonts w:eastAsia="標楷體"/>
                <w:sz w:val="26"/>
                <w:szCs w:val="20"/>
              </w:rPr>
            </w:pPr>
            <w:r w:rsidRPr="00E0070A">
              <w:rPr>
                <w:rFonts w:eastAsia="標楷體"/>
                <w:sz w:val="26"/>
                <w:szCs w:val="20"/>
              </w:rPr>
              <w:t>(02)2655-1516</w:t>
            </w:r>
          </w:p>
        </w:tc>
      </w:tr>
      <w:tr w:rsidR="007F4A55" w:rsidRPr="00E0070A" w:rsidTr="001A6E2A">
        <w:tc>
          <w:tcPr>
            <w:tcW w:w="1518" w:type="dxa"/>
            <w:vAlign w:val="center"/>
          </w:tcPr>
          <w:p w:rsidR="007F4A55" w:rsidRPr="00E0070A" w:rsidRDefault="007F4A55" w:rsidP="001A6E2A">
            <w:pPr>
              <w:widowControl/>
              <w:adjustRightInd w:val="0"/>
              <w:snapToGrid w:val="0"/>
              <w:spacing w:line="340" w:lineRule="exact"/>
              <w:jc w:val="both"/>
              <w:rPr>
                <w:rFonts w:eastAsia="標楷體"/>
                <w:sz w:val="26"/>
                <w:szCs w:val="20"/>
              </w:rPr>
            </w:pPr>
            <w:r w:rsidRPr="00E0070A">
              <w:rPr>
                <w:rFonts w:eastAsia="標楷體"/>
                <w:sz w:val="26"/>
                <w:szCs w:val="20"/>
              </w:rPr>
              <w:t>收費資訊</w:t>
            </w:r>
          </w:p>
        </w:tc>
        <w:tc>
          <w:tcPr>
            <w:tcW w:w="9004" w:type="dxa"/>
            <w:vAlign w:val="center"/>
          </w:tcPr>
          <w:p w:rsidR="007F4A55" w:rsidRPr="00E0070A" w:rsidRDefault="007F4A55" w:rsidP="001A6E2A">
            <w:pPr>
              <w:widowControl/>
              <w:adjustRightInd w:val="0"/>
              <w:snapToGrid w:val="0"/>
              <w:spacing w:line="340" w:lineRule="exact"/>
              <w:jc w:val="both"/>
              <w:rPr>
                <w:rFonts w:eastAsia="標楷體"/>
                <w:sz w:val="26"/>
                <w:szCs w:val="20"/>
              </w:rPr>
            </w:pPr>
            <w:r w:rsidRPr="00E0070A">
              <w:rPr>
                <w:rFonts w:eastAsia="標楷體"/>
                <w:sz w:val="26"/>
                <w:szCs w:val="20"/>
              </w:rPr>
              <w:t>40</w:t>
            </w:r>
            <w:r w:rsidRPr="00E0070A">
              <w:rPr>
                <w:rFonts w:eastAsia="標楷體"/>
                <w:sz w:val="26"/>
                <w:szCs w:val="20"/>
              </w:rPr>
              <w:t>元</w:t>
            </w:r>
            <w:r w:rsidRPr="00E0070A">
              <w:rPr>
                <w:rFonts w:eastAsia="標楷體"/>
                <w:sz w:val="26"/>
                <w:szCs w:val="20"/>
              </w:rPr>
              <w:t>/</w:t>
            </w:r>
            <w:r w:rsidRPr="00E0070A">
              <w:rPr>
                <w:rFonts w:eastAsia="標楷體"/>
                <w:sz w:val="26"/>
                <w:szCs w:val="20"/>
              </w:rPr>
              <w:t>時，停車未滿</w:t>
            </w:r>
            <w:r w:rsidRPr="00E0070A">
              <w:rPr>
                <w:rFonts w:eastAsia="標楷體"/>
                <w:sz w:val="26"/>
                <w:szCs w:val="20"/>
              </w:rPr>
              <w:t>1</w:t>
            </w:r>
            <w:r w:rsidRPr="00E0070A">
              <w:rPr>
                <w:rFonts w:eastAsia="標楷體"/>
                <w:sz w:val="26"/>
                <w:szCs w:val="20"/>
              </w:rPr>
              <w:t>小時以</w:t>
            </w:r>
            <w:r w:rsidRPr="00E0070A">
              <w:rPr>
                <w:rFonts w:eastAsia="標楷體"/>
                <w:sz w:val="26"/>
                <w:szCs w:val="20"/>
              </w:rPr>
              <w:t>1</w:t>
            </w:r>
            <w:r w:rsidRPr="00E0070A">
              <w:rPr>
                <w:rFonts w:eastAsia="標楷體"/>
                <w:sz w:val="26"/>
                <w:szCs w:val="20"/>
              </w:rPr>
              <w:t>小時計，停車逾</w:t>
            </w:r>
            <w:r w:rsidRPr="00E0070A">
              <w:rPr>
                <w:rFonts w:eastAsia="標楷體"/>
                <w:sz w:val="26"/>
                <w:szCs w:val="20"/>
              </w:rPr>
              <w:t>1</w:t>
            </w:r>
            <w:r w:rsidRPr="00E0070A">
              <w:rPr>
                <w:rFonts w:eastAsia="標楷體"/>
                <w:sz w:val="26"/>
                <w:szCs w:val="20"/>
              </w:rPr>
              <w:t>小時以上，未滿半小時以半小時計費，</w:t>
            </w:r>
            <w:r w:rsidRPr="00E0070A">
              <w:rPr>
                <w:rFonts w:eastAsia="標楷體"/>
                <w:sz w:val="26"/>
                <w:szCs w:val="20"/>
              </w:rPr>
              <w:t>7000</w:t>
            </w:r>
            <w:r w:rsidRPr="00E0070A">
              <w:rPr>
                <w:rFonts w:eastAsia="標楷體"/>
                <w:sz w:val="26"/>
                <w:szCs w:val="20"/>
              </w:rPr>
              <w:t>元</w:t>
            </w:r>
            <w:r w:rsidRPr="00E0070A">
              <w:rPr>
                <w:rFonts w:eastAsia="標楷體"/>
                <w:sz w:val="26"/>
                <w:szCs w:val="20"/>
              </w:rPr>
              <w:t>/</w:t>
            </w:r>
            <w:r w:rsidRPr="00E0070A">
              <w:rPr>
                <w:rFonts w:eastAsia="標楷體"/>
                <w:sz w:val="26"/>
                <w:szCs w:val="20"/>
              </w:rPr>
              <w:t>月</w:t>
            </w:r>
          </w:p>
        </w:tc>
      </w:tr>
    </w:tbl>
    <w:p w:rsidR="007F4A55" w:rsidRPr="00E0070A" w:rsidRDefault="007F4A55" w:rsidP="007F4A55">
      <w:pPr>
        <w:widowControl/>
        <w:numPr>
          <w:ilvl w:val="0"/>
          <w:numId w:val="10"/>
        </w:numPr>
        <w:shd w:val="clear" w:color="auto" w:fill="FFFFFF"/>
        <w:adjustRightInd w:val="0"/>
        <w:snapToGrid w:val="0"/>
        <w:spacing w:beforeLines="50" w:before="180"/>
        <w:ind w:left="504" w:hanging="357"/>
        <w:textAlignment w:val="top"/>
        <w:rPr>
          <w:rFonts w:eastAsia="標楷體"/>
          <w:sz w:val="26"/>
          <w:szCs w:val="20"/>
        </w:rPr>
      </w:pPr>
      <w:r w:rsidRPr="00E0070A">
        <w:rPr>
          <w:rFonts w:eastAsia="標楷體"/>
          <w:sz w:val="26"/>
          <w:szCs w:val="20"/>
        </w:rPr>
        <w:t>市民大道</w:t>
      </w:r>
      <w:r w:rsidRPr="00E0070A">
        <w:rPr>
          <w:rFonts w:eastAsia="標楷體"/>
          <w:sz w:val="26"/>
          <w:szCs w:val="20"/>
        </w:rPr>
        <w:t>(</w:t>
      </w:r>
      <w:r w:rsidRPr="00E0070A">
        <w:rPr>
          <w:rFonts w:eastAsia="標楷體"/>
          <w:sz w:val="26"/>
          <w:szCs w:val="20"/>
        </w:rPr>
        <w:t>塔城段</w:t>
      </w:r>
      <w:r w:rsidRPr="00E0070A">
        <w:rPr>
          <w:rFonts w:eastAsia="標楷體"/>
          <w:sz w:val="26"/>
          <w:szCs w:val="20"/>
        </w:rPr>
        <w:t>)</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8434"/>
      </w:tblGrid>
      <w:tr w:rsidR="007F4A55" w:rsidRPr="00E0070A" w:rsidTr="001A6E2A">
        <w:trPr>
          <w:trHeight w:val="510"/>
        </w:trPr>
        <w:tc>
          <w:tcPr>
            <w:tcW w:w="1518" w:type="dxa"/>
            <w:vAlign w:val="center"/>
          </w:tcPr>
          <w:p w:rsidR="007F4A55" w:rsidRPr="00E0070A" w:rsidRDefault="007F4A55" w:rsidP="001A6E2A">
            <w:pPr>
              <w:widowControl/>
              <w:adjustRightInd w:val="0"/>
              <w:snapToGrid w:val="0"/>
              <w:spacing w:line="340" w:lineRule="exact"/>
              <w:rPr>
                <w:rFonts w:eastAsia="標楷體"/>
                <w:sz w:val="26"/>
                <w:szCs w:val="20"/>
              </w:rPr>
            </w:pPr>
            <w:r w:rsidRPr="00E0070A">
              <w:rPr>
                <w:rFonts w:eastAsia="標楷體"/>
                <w:sz w:val="26"/>
                <w:szCs w:val="20"/>
              </w:rPr>
              <w:t>地址</w:t>
            </w:r>
          </w:p>
        </w:tc>
        <w:tc>
          <w:tcPr>
            <w:tcW w:w="9004" w:type="dxa"/>
            <w:vAlign w:val="center"/>
          </w:tcPr>
          <w:p w:rsidR="007F4A55" w:rsidRPr="00E0070A" w:rsidRDefault="007F4A55" w:rsidP="001A6E2A">
            <w:pPr>
              <w:widowControl/>
              <w:adjustRightInd w:val="0"/>
              <w:snapToGrid w:val="0"/>
              <w:spacing w:line="340" w:lineRule="exact"/>
              <w:rPr>
                <w:rFonts w:eastAsia="標楷體"/>
                <w:sz w:val="26"/>
                <w:szCs w:val="20"/>
              </w:rPr>
            </w:pPr>
            <w:r w:rsidRPr="00E0070A">
              <w:rPr>
                <w:rFonts w:eastAsia="標楷體"/>
                <w:sz w:val="26"/>
                <w:szCs w:val="20"/>
              </w:rPr>
              <w:t>西寧北路</w:t>
            </w:r>
            <w:r w:rsidRPr="00E0070A">
              <w:rPr>
                <w:rFonts w:eastAsia="標楷體"/>
                <w:sz w:val="26"/>
                <w:szCs w:val="20"/>
              </w:rPr>
              <w:t>-</w:t>
            </w:r>
            <w:r w:rsidRPr="00E0070A">
              <w:rPr>
                <w:rFonts w:eastAsia="標楷體"/>
                <w:sz w:val="26"/>
                <w:szCs w:val="20"/>
              </w:rPr>
              <w:t>塔城街</w:t>
            </w:r>
            <w:r w:rsidRPr="00E0070A">
              <w:rPr>
                <w:rFonts w:eastAsia="標楷體"/>
                <w:sz w:val="26"/>
                <w:szCs w:val="20"/>
              </w:rPr>
              <w:t>(</w:t>
            </w:r>
            <w:r w:rsidRPr="00E0070A">
              <w:rPr>
                <w:rFonts w:eastAsia="標楷體"/>
                <w:sz w:val="26"/>
                <w:szCs w:val="20"/>
              </w:rPr>
              <w:t>地下</w:t>
            </w:r>
            <w:r w:rsidRPr="00E0070A">
              <w:rPr>
                <w:rFonts w:eastAsia="標楷體"/>
                <w:sz w:val="26"/>
                <w:szCs w:val="20"/>
              </w:rPr>
              <w:t>)</w:t>
            </w:r>
          </w:p>
        </w:tc>
      </w:tr>
      <w:tr w:rsidR="007F4A55" w:rsidRPr="00E0070A" w:rsidTr="001A6E2A">
        <w:trPr>
          <w:trHeight w:val="510"/>
        </w:trPr>
        <w:tc>
          <w:tcPr>
            <w:tcW w:w="1518" w:type="dxa"/>
            <w:vAlign w:val="center"/>
          </w:tcPr>
          <w:p w:rsidR="007F4A55" w:rsidRPr="00E0070A" w:rsidRDefault="007F4A55" w:rsidP="001A6E2A">
            <w:pPr>
              <w:widowControl/>
              <w:adjustRightInd w:val="0"/>
              <w:snapToGrid w:val="0"/>
              <w:spacing w:line="340" w:lineRule="exact"/>
              <w:rPr>
                <w:rFonts w:eastAsia="標楷體"/>
                <w:sz w:val="26"/>
                <w:szCs w:val="20"/>
              </w:rPr>
            </w:pPr>
            <w:r w:rsidRPr="00E0070A">
              <w:rPr>
                <w:rFonts w:eastAsia="標楷體"/>
                <w:sz w:val="26"/>
                <w:szCs w:val="20"/>
              </w:rPr>
              <w:t>電話</w:t>
            </w:r>
          </w:p>
        </w:tc>
        <w:tc>
          <w:tcPr>
            <w:tcW w:w="9004" w:type="dxa"/>
            <w:vAlign w:val="center"/>
          </w:tcPr>
          <w:p w:rsidR="007F4A55" w:rsidRPr="00E0070A" w:rsidRDefault="007F4A55" w:rsidP="001A6E2A">
            <w:pPr>
              <w:widowControl/>
              <w:adjustRightInd w:val="0"/>
              <w:snapToGrid w:val="0"/>
              <w:spacing w:line="340" w:lineRule="exact"/>
              <w:rPr>
                <w:rFonts w:eastAsia="標楷體"/>
                <w:sz w:val="26"/>
                <w:szCs w:val="20"/>
              </w:rPr>
            </w:pPr>
            <w:r w:rsidRPr="00E0070A">
              <w:rPr>
                <w:rFonts w:eastAsia="標楷體"/>
                <w:sz w:val="26"/>
                <w:szCs w:val="20"/>
              </w:rPr>
              <w:t>(02)</w:t>
            </w:r>
            <w:r w:rsidRPr="00E0070A">
              <w:t xml:space="preserve"> </w:t>
            </w:r>
            <w:r w:rsidRPr="00E0070A">
              <w:rPr>
                <w:rFonts w:eastAsia="標楷體"/>
                <w:sz w:val="26"/>
                <w:szCs w:val="20"/>
              </w:rPr>
              <w:t>2550-5079</w:t>
            </w:r>
          </w:p>
        </w:tc>
      </w:tr>
      <w:tr w:rsidR="007F4A55" w:rsidRPr="00E0070A" w:rsidTr="001A6E2A">
        <w:trPr>
          <w:trHeight w:val="510"/>
        </w:trPr>
        <w:tc>
          <w:tcPr>
            <w:tcW w:w="1518" w:type="dxa"/>
            <w:vAlign w:val="center"/>
          </w:tcPr>
          <w:p w:rsidR="007F4A55" w:rsidRPr="00E0070A" w:rsidRDefault="007F4A55" w:rsidP="001A6E2A">
            <w:pPr>
              <w:widowControl/>
              <w:adjustRightInd w:val="0"/>
              <w:snapToGrid w:val="0"/>
              <w:spacing w:line="340" w:lineRule="exact"/>
              <w:rPr>
                <w:rFonts w:eastAsia="標楷體"/>
                <w:sz w:val="26"/>
                <w:szCs w:val="20"/>
              </w:rPr>
            </w:pPr>
            <w:r w:rsidRPr="00E0070A">
              <w:rPr>
                <w:rFonts w:eastAsia="標楷體"/>
                <w:sz w:val="26"/>
                <w:szCs w:val="20"/>
              </w:rPr>
              <w:t>收費資訊</w:t>
            </w:r>
          </w:p>
        </w:tc>
        <w:tc>
          <w:tcPr>
            <w:tcW w:w="9004" w:type="dxa"/>
            <w:vAlign w:val="center"/>
          </w:tcPr>
          <w:p w:rsidR="007F4A55" w:rsidRPr="00E0070A" w:rsidRDefault="007F4A55" w:rsidP="001A6E2A">
            <w:pPr>
              <w:widowControl/>
              <w:adjustRightInd w:val="0"/>
              <w:snapToGrid w:val="0"/>
              <w:spacing w:line="340" w:lineRule="exact"/>
              <w:rPr>
                <w:rFonts w:eastAsia="標楷體"/>
                <w:sz w:val="26"/>
                <w:szCs w:val="20"/>
              </w:rPr>
            </w:pPr>
            <w:r w:rsidRPr="00E0070A">
              <w:rPr>
                <w:rFonts w:eastAsia="標楷體"/>
                <w:sz w:val="26"/>
                <w:szCs w:val="20"/>
              </w:rPr>
              <w:t>公營</w:t>
            </w:r>
          </w:p>
        </w:tc>
      </w:tr>
    </w:tbl>
    <w:p w:rsidR="007F4A55" w:rsidRPr="00E0070A" w:rsidRDefault="007F4A55" w:rsidP="007F4A55">
      <w:pPr>
        <w:widowControl/>
        <w:numPr>
          <w:ilvl w:val="0"/>
          <w:numId w:val="10"/>
        </w:numPr>
        <w:shd w:val="clear" w:color="auto" w:fill="FFFFFF"/>
        <w:adjustRightInd w:val="0"/>
        <w:snapToGrid w:val="0"/>
        <w:spacing w:beforeLines="50" w:before="180"/>
        <w:ind w:left="504" w:hanging="357"/>
        <w:textAlignment w:val="top"/>
        <w:rPr>
          <w:rFonts w:eastAsia="標楷體"/>
          <w:sz w:val="26"/>
          <w:szCs w:val="20"/>
        </w:rPr>
      </w:pPr>
      <w:r>
        <w:rPr>
          <w:rFonts w:eastAsia="標楷體"/>
          <w:noProof/>
          <w:sz w:val="26"/>
          <w:szCs w:val="20"/>
        </w:rPr>
        <mc:AlternateContent>
          <mc:Choice Requires="wps">
            <w:drawing>
              <wp:anchor distT="0" distB="0" distL="114300" distR="114300" simplePos="0" relativeHeight="251661312" behindDoc="0" locked="0" layoutInCell="1" allowOverlap="1" wp14:anchorId="49130892" wp14:editId="7A3CAE90">
                <wp:simplePos x="0" y="0"/>
                <wp:positionH relativeFrom="column">
                  <wp:posOffset>2513965</wp:posOffset>
                </wp:positionH>
                <wp:positionV relativeFrom="paragraph">
                  <wp:posOffset>1456055</wp:posOffset>
                </wp:positionV>
                <wp:extent cx="3571875" cy="419100"/>
                <wp:effectExtent l="0" t="0" r="9525" b="0"/>
                <wp:wrapNone/>
                <wp:docPr id="2" name="矩形 2"/>
                <wp:cNvGraphicFramePr/>
                <a:graphic xmlns:a="http://schemas.openxmlformats.org/drawingml/2006/main">
                  <a:graphicData uri="http://schemas.microsoft.com/office/word/2010/wordprocessingShape">
                    <wps:wsp>
                      <wps:cNvSpPr/>
                      <wps:spPr>
                        <a:xfrm>
                          <a:off x="0" y="0"/>
                          <a:ext cx="3571875" cy="4191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F4A55" w:rsidRDefault="007F4A55" w:rsidP="007F4A55">
                            <w:pPr>
                              <w:jc w:val="center"/>
                            </w:pPr>
                            <w:r w:rsidRPr="00163D40">
                              <w:rPr>
                                <w:rFonts w:eastAsia="標楷體" w:hint="eastAsia"/>
                                <w:sz w:val="26"/>
                                <w:szCs w:val="20"/>
                              </w:rPr>
                              <w:t>資料來源：</w:t>
                            </w:r>
                            <w:r>
                              <w:rPr>
                                <w:rFonts w:ascii="標楷體" w:eastAsia="標楷體" w:hAnsi="標楷體" w:hint="eastAsia"/>
                                <w:kern w:val="0"/>
                                <w:sz w:val="26"/>
                                <w:szCs w:val="26"/>
                              </w:rPr>
                              <w:t>臺北</w:t>
                            </w:r>
                            <w:r w:rsidRPr="00163D40">
                              <w:rPr>
                                <w:rFonts w:ascii="標楷體" w:eastAsia="標楷體" w:hAnsi="標楷體" w:hint="eastAsia"/>
                                <w:kern w:val="0"/>
                                <w:sz w:val="26"/>
                                <w:szCs w:val="26"/>
                              </w:rPr>
                              <w:t>市立聯合醫院中興院區網站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30892" id="矩形 2" o:spid="_x0000_s1026" style="position:absolute;left:0;text-align:left;margin-left:197.95pt;margin-top:114.65pt;width:281.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" fillcolor="white [3201]" stroked="f" strokeweight="2pt">
                <v:textbox>
                  <w:txbxContent>
                    <w:p w:rsidR="007F4A55" w:rsidRDefault="007F4A55" w:rsidP="007F4A55">
                      <w:pPr>
                        <w:jc w:val="center"/>
                      </w:pPr>
                      <w:r w:rsidRPr="00163D40">
                        <w:rPr>
                          <w:rFonts w:eastAsia="標楷體" w:hint="eastAsia"/>
                          <w:sz w:val="26"/>
                          <w:szCs w:val="20"/>
                        </w:rPr>
                        <w:t>資料來源：</w:t>
                      </w:r>
                      <w:r>
                        <w:rPr>
                          <w:rFonts w:ascii="標楷體" w:eastAsia="標楷體" w:hAnsi="標楷體" w:hint="eastAsia"/>
                          <w:kern w:val="0"/>
                          <w:sz w:val="26"/>
                          <w:szCs w:val="26"/>
                        </w:rPr>
                        <w:t>臺北</w:t>
                      </w:r>
                      <w:r w:rsidRPr="00163D40">
                        <w:rPr>
                          <w:rFonts w:ascii="標楷體" w:eastAsia="標楷體" w:hAnsi="標楷體" w:hint="eastAsia"/>
                          <w:kern w:val="0"/>
                          <w:sz w:val="26"/>
                          <w:szCs w:val="26"/>
                        </w:rPr>
                        <w:t>市立聯合醫院中興院區網站</w:t>
                      </w:r>
                    </w:p>
                  </w:txbxContent>
                </v:textbox>
              </v:rect>
            </w:pict>
          </mc:Fallback>
        </mc:AlternateContent>
      </w:r>
      <w:r w:rsidRPr="00E0070A">
        <w:rPr>
          <w:rFonts w:eastAsia="標楷體"/>
          <w:sz w:val="26"/>
          <w:szCs w:val="20"/>
        </w:rPr>
        <w:t>塔城公園地下停車場</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8434"/>
      </w:tblGrid>
      <w:tr w:rsidR="007F4A55" w:rsidRPr="00E0070A" w:rsidTr="001A6E2A">
        <w:trPr>
          <w:trHeight w:val="510"/>
        </w:trPr>
        <w:tc>
          <w:tcPr>
            <w:tcW w:w="1518" w:type="dxa"/>
            <w:vAlign w:val="center"/>
          </w:tcPr>
          <w:p w:rsidR="007F4A55" w:rsidRPr="00E0070A" w:rsidRDefault="007F4A55" w:rsidP="001A6E2A">
            <w:pPr>
              <w:widowControl/>
              <w:adjustRightInd w:val="0"/>
              <w:snapToGrid w:val="0"/>
              <w:spacing w:line="340" w:lineRule="exact"/>
              <w:rPr>
                <w:rFonts w:eastAsia="標楷體"/>
                <w:sz w:val="26"/>
                <w:szCs w:val="20"/>
              </w:rPr>
            </w:pPr>
            <w:r w:rsidRPr="00E0070A">
              <w:rPr>
                <w:rFonts w:eastAsia="標楷體"/>
                <w:sz w:val="26"/>
                <w:szCs w:val="20"/>
              </w:rPr>
              <w:t>地址</w:t>
            </w:r>
          </w:p>
        </w:tc>
        <w:tc>
          <w:tcPr>
            <w:tcW w:w="9004" w:type="dxa"/>
            <w:vAlign w:val="center"/>
          </w:tcPr>
          <w:p w:rsidR="007F4A55" w:rsidRPr="00E0070A" w:rsidRDefault="007F4A55" w:rsidP="001A6E2A">
            <w:pPr>
              <w:widowControl/>
              <w:adjustRightInd w:val="0"/>
              <w:snapToGrid w:val="0"/>
              <w:spacing w:line="340" w:lineRule="exact"/>
              <w:rPr>
                <w:rFonts w:eastAsia="標楷體"/>
                <w:sz w:val="26"/>
                <w:szCs w:val="20"/>
              </w:rPr>
            </w:pPr>
            <w:r w:rsidRPr="00E0070A">
              <w:rPr>
                <w:rFonts w:eastAsia="標楷體"/>
                <w:sz w:val="26"/>
                <w:szCs w:val="20"/>
              </w:rPr>
              <w:t>塔城街</w:t>
            </w:r>
            <w:r w:rsidRPr="00E0070A">
              <w:rPr>
                <w:rFonts w:eastAsia="標楷體"/>
                <w:sz w:val="26"/>
                <w:szCs w:val="20"/>
              </w:rPr>
              <w:t>11</w:t>
            </w:r>
            <w:r w:rsidRPr="00E0070A">
              <w:rPr>
                <w:rFonts w:eastAsia="標楷體"/>
                <w:sz w:val="26"/>
                <w:szCs w:val="20"/>
              </w:rPr>
              <w:t>號地下室</w:t>
            </w:r>
          </w:p>
        </w:tc>
      </w:tr>
      <w:tr w:rsidR="007F4A55" w:rsidRPr="00E0070A" w:rsidTr="001A6E2A">
        <w:trPr>
          <w:trHeight w:val="510"/>
        </w:trPr>
        <w:tc>
          <w:tcPr>
            <w:tcW w:w="1518" w:type="dxa"/>
            <w:vAlign w:val="center"/>
          </w:tcPr>
          <w:p w:rsidR="007F4A55" w:rsidRPr="00E0070A" w:rsidRDefault="007F4A55" w:rsidP="001A6E2A">
            <w:pPr>
              <w:widowControl/>
              <w:adjustRightInd w:val="0"/>
              <w:snapToGrid w:val="0"/>
              <w:spacing w:line="340" w:lineRule="exact"/>
              <w:rPr>
                <w:rFonts w:eastAsia="標楷體"/>
                <w:sz w:val="26"/>
                <w:szCs w:val="20"/>
              </w:rPr>
            </w:pPr>
            <w:r w:rsidRPr="00E0070A">
              <w:rPr>
                <w:rFonts w:eastAsia="標楷體"/>
                <w:sz w:val="26"/>
                <w:szCs w:val="20"/>
              </w:rPr>
              <w:t>電話</w:t>
            </w:r>
          </w:p>
        </w:tc>
        <w:tc>
          <w:tcPr>
            <w:tcW w:w="9004" w:type="dxa"/>
            <w:vAlign w:val="center"/>
          </w:tcPr>
          <w:p w:rsidR="007F4A55" w:rsidRPr="00E0070A" w:rsidRDefault="007F4A55" w:rsidP="001A6E2A">
            <w:pPr>
              <w:widowControl/>
              <w:adjustRightInd w:val="0"/>
              <w:snapToGrid w:val="0"/>
              <w:spacing w:line="340" w:lineRule="exact"/>
              <w:rPr>
                <w:rFonts w:eastAsia="標楷體"/>
                <w:sz w:val="26"/>
                <w:szCs w:val="20"/>
              </w:rPr>
            </w:pPr>
            <w:r w:rsidRPr="00E0070A">
              <w:rPr>
                <w:rFonts w:eastAsia="標楷體"/>
                <w:sz w:val="26"/>
                <w:szCs w:val="20"/>
              </w:rPr>
              <w:t>(02)</w:t>
            </w:r>
            <w:r w:rsidRPr="00E0070A">
              <w:t xml:space="preserve"> </w:t>
            </w:r>
            <w:r w:rsidRPr="00E0070A">
              <w:rPr>
                <w:rFonts w:eastAsia="標楷體"/>
                <w:sz w:val="26"/>
                <w:szCs w:val="20"/>
              </w:rPr>
              <w:t>2559-0032</w:t>
            </w:r>
          </w:p>
        </w:tc>
      </w:tr>
      <w:tr w:rsidR="007F4A55" w:rsidRPr="00E0070A" w:rsidTr="001A6E2A">
        <w:trPr>
          <w:trHeight w:val="510"/>
        </w:trPr>
        <w:tc>
          <w:tcPr>
            <w:tcW w:w="1518" w:type="dxa"/>
            <w:vAlign w:val="center"/>
          </w:tcPr>
          <w:p w:rsidR="007F4A55" w:rsidRPr="00E0070A" w:rsidRDefault="007F4A55" w:rsidP="001A6E2A">
            <w:pPr>
              <w:widowControl/>
              <w:adjustRightInd w:val="0"/>
              <w:snapToGrid w:val="0"/>
              <w:spacing w:line="340" w:lineRule="exact"/>
              <w:rPr>
                <w:rFonts w:eastAsia="標楷體"/>
                <w:sz w:val="26"/>
                <w:szCs w:val="20"/>
              </w:rPr>
            </w:pPr>
            <w:r w:rsidRPr="00E0070A">
              <w:rPr>
                <w:rFonts w:eastAsia="標楷體"/>
                <w:sz w:val="26"/>
                <w:szCs w:val="20"/>
              </w:rPr>
              <w:t>收費資訊</w:t>
            </w:r>
          </w:p>
        </w:tc>
        <w:tc>
          <w:tcPr>
            <w:tcW w:w="9004" w:type="dxa"/>
            <w:vAlign w:val="center"/>
          </w:tcPr>
          <w:p w:rsidR="007F4A55" w:rsidRPr="00E0070A" w:rsidRDefault="007F4A55" w:rsidP="001A6E2A">
            <w:pPr>
              <w:widowControl/>
              <w:adjustRightInd w:val="0"/>
              <w:snapToGrid w:val="0"/>
              <w:spacing w:line="340" w:lineRule="exact"/>
              <w:rPr>
                <w:rFonts w:eastAsia="標楷體"/>
                <w:sz w:val="26"/>
                <w:szCs w:val="20"/>
              </w:rPr>
            </w:pPr>
            <w:r w:rsidRPr="00E0070A">
              <w:rPr>
                <w:rFonts w:eastAsia="標楷體"/>
                <w:sz w:val="26"/>
                <w:szCs w:val="20"/>
              </w:rPr>
              <w:t>公營</w:t>
            </w:r>
          </w:p>
        </w:tc>
      </w:tr>
    </w:tbl>
    <w:p w:rsidR="007F4A55" w:rsidRPr="00163D40" w:rsidRDefault="007F4A55" w:rsidP="007F4A55">
      <w:pPr>
        <w:widowControl/>
        <w:spacing w:beforeLines="20" w:before="72"/>
        <w:ind w:right="960"/>
        <w:rPr>
          <w:rFonts w:ascii="標楷體" w:eastAsia="標楷體" w:hAnsi="標楷體"/>
          <w:kern w:val="0"/>
        </w:rPr>
      </w:pPr>
    </w:p>
    <w:p w:rsidR="00E265BA" w:rsidRDefault="00E265BA" w:rsidP="006D40D6">
      <w:pPr>
        <w:spacing w:line="600" w:lineRule="exact"/>
        <w:rPr>
          <w:rFonts w:eastAsia="標楷體" w:hAnsi="標楷體"/>
          <w:b/>
          <w:sz w:val="32"/>
          <w:szCs w:val="32"/>
        </w:rPr>
      </w:pPr>
    </w:p>
    <w:sectPr w:rsidR="00E265BA" w:rsidSect="00BB2B4B">
      <w:footerReference w:type="even" r:id="rId10"/>
      <w:footerReference w:type="default" r:id="rId11"/>
      <w:pgSz w:w="11906" w:h="16838" w:code="9"/>
      <w:pgMar w:top="816" w:right="1134" w:bottom="851" w:left="964" w:header="360" w:footer="25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C5C" w:rsidRDefault="00152C5C">
      <w:r>
        <w:separator/>
      </w:r>
    </w:p>
  </w:endnote>
  <w:endnote w:type="continuationSeparator" w:id="0">
    <w:p w:rsidR="00152C5C" w:rsidRDefault="0015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華康隸書體W3">
    <w:altName w:val="Arial Unicode MS"/>
    <w:panose1 w:val="03000309000000000000"/>
    <w:charset w:val="88"/>
    <w:family w:val="script"/>
    <w:pitch w:val="fixed"/>
    <w:sig w:usb0="80000001" w:usb1="28091800" w:usb2="00000016" w:usb3="00000000" w:csb0="00100000" w:csb1="00000000"/>
  </w:font>
  <w:font w:name="華康儷楷書(P)">
    <w:altName w:val="Arial Unicode MS"/>
    <w:charset w:val="88"/>
    <w:family w:val="script"/>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7F5" w:rsidRDefault="00CC17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CC17F5" w:rsidRDefault="00CC17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B4B" w:rsidRDefault="00BB2B4B">
    <w:pPr>
      <w:pStyle w:val="a5"/>
      <w:jc w:val="center"/>
    </w:pPr>
    <w:r>
      <w:fldChar w:fldCharType="begin"/>
    </w:r>
    <w:r>
      <w:instrText>PAGE   \* MERGEFORMAT</w:instrText>
    </w:r>
    <w:r>
      <w:fldChar w:fldCharType="separate"/>
    </w:r>
    <w:r w:rsidR="00CA0FF8" w:rsidRPr="00CA0FF8">
      <w:rPr>
        <w:noProof/>
        <w:lang w:val="zh-TW"/>
      </w:rPr>
      <w:t>3</w:t>
    </w:r>
    <w:r>
      <w:fldChar w:fldCharType="end"/>
    </w:r>
  </w:p>
  <w:p w:rsidR="00CC17F5" w:rsidRDefault="00CC17F5" w:rsidP="008102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C5C" w:rsidRDefault="00152C5C">
      <w:r>
        <w:separator/>
      </w:r>
    </w:p>
  </w:footnote>
  <w:footnote w:type="continuationSeparator" w:id="0">
    <w:p w:rsidR="00152C5C" w:rsidRDefault="00152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7B7"/>
    <w:multiLevelType w:val="hybridMultilevel"/>
    <w:tmpl w:val="62EA09D0"/>
    <w:lvl w:ilvl="0" w:tplc="8AE89172">
      <w:start w:val="5"/>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8AC28F6"/>
    <w:multiLevelType w:val="hybridMultilevel"/>
    <w:tmpl w:val="A3C09266"/>
    <w:lvl w:ilvl="0" w:tplc="813A12C6">
      <w:start w:val="1"/>
      <w:numFmt w:val="taiwaneseCountingThousand"/>
      <w:lvlText w:val="%1、"/>
      <w:lvlJc w:val="left"/>
      <w:pPr>
        <w:ind w:left="1200" w:hanging="720"/>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752262B"/>
    <w:multiLevelType w:val="hybridMultilevel"/>
    <w:tmpl w:val="FF761A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B0E5903"/>
    <w:multiLevelType w:val="hybridMultilevel"/>
    <w:tmpl w:val="381AB6AA"/>
    <w:lvl w:ilvl="0" w:tplc="04090005">
      <w:start w:val="1"/>
      <w:numFmt w:val="bullet"/>
      <w:lvlText w:val=""/>
      <w:lvlJc w:val="left"/>
      <w:pPr>
        <w:tabs>
          <w:tab w:val="num" w:pos="764"/>
        </w:tabs>
        <w:ind w:left="764" w:hanging="480"/>
      </w:pPr>
      <w:rPr>
        <w:rFonts w:ascii="Wingdings" w:hAnsi="Wingdings" w:hint="default"/>
      </w:rPr>
    </w:lvl>
    <w:lvl w:ilvl="1" w:tplc="04090003" w:tentative="1">
      <w:start w:val="1"/>
      <w:numFmt w:val="bullet"/>
      <w:lvlText w:val=""/>
      <w:lvlJc w:val="left"/>
      <w:pPr>
        <w:tabs>
          <w:tab w:val="num" w:pos="1244"/>
        </w:tabs>
        <w:ind w:left="1244" w:hanging="480"/>
      </w:pPr>
      <w:rPr>
        <w:rFonts w:ascii="Wingdings" w:hAnsi="Wingdings" w:hint="default"/>
      </w:rPr>
    </w:lvl>
    <w:lvl w:ilvl="2" w:tplc="04090005" w:tentative="1">
      <w:start w:val="1"/>
      <w:numFmt w:val="bullet"/>
      <w:lvlText w:val=""/>
      <w:lvlJc w:val="left"/>
      <w:pPr>
        <w:tabs>
          <w:tab w:val="num" w:pos="1724"/>
        </w:tabs>
        <w:ind w:left="1724" w:hanging="480"/>
      </w:pPr>
      <w:rPr>
        <w:rFonts w:ascii="Wingdings" w:hAnsi="Wingdings" w:hint="default"/>
      </w:rPr>
    </w:lvl>
    <w:lvl w:ilvl="3" w:tplc="04090001" w:tentative="1">
      <w:start w:val="1"/>
      <w:numFmt w:val="bullet"/>
      <w:lvlText w:val=""/>
      <w:lvlJc w:val="left"/>
      <w:pPr>
        <w:tabs>
          <w:tab w:val="num" w:pos="2204"/>
        </w:tabs>
        <w:ind w:left="2204" w:hanging="480"/>
      </w:pPr>
      <w:rPr>
        <w:rFonts w:ascii="Wingdings" w:hAnsi="Wingdings" w:hint="default"/>
      </w:rPr>
    </w:lvl>
    <w:lvl w:ilvl="4" w:tplc="04090003" w:tentative="1">
      <w:start w:val="1"/>
      <w:numFmt w:val="bullet"/>
      <w:lvlText w:val=""/>
      <w:lvlJc w:val="left"/>
      <w:pPr>
        <w:tabs>
          <w:tab w:val="num" w:pos="2684"/>
        </w:tabs>
        <w:ind w:left="2684" w:hanging="480"/>
      </w:pPr>
      <w:rPr>
        <w:rFonts w:ascii="Wingdings" w:hAnsi="Wingdings" w:hint="default"/>
      </w:rPr>
    </w:lvl>
    <w:lvl w:ilvl="5" w:tplc="04090005" w:tentative="1">
      <w:start w:val="1"/>
      <w:numFmt w:val="bullet"/>
      <w:lvlText w:val=""/>
      <w:lvlJc w:val="left"/>
      <w:pPr>
        <w:tabs>
          <w:tab w:val="num" w:pos="3164"/>
        </w:tabs>
        <w:ind w:left="3164" w:hanging="480"/>
      </w:pPr>
      <w:rPr>
        <w:rFonts w:ascii="Wingdings" w:hAnsi="Wingdings" w:hint="default"/>
      </w:rPr>
    </w:lvl>
    <w:lvl w:ilvl="6" w:tplc="04090001" w:tentative="1">
      <w:start w:val="1"/>
      <w:numFmt w:val="bullet"/>
      <w:lvlText w:val=""/>
      <w:lvlJc w:val="left"/>
      <w:pPr>
        <w:tabs>
          <w:tab w:val="num" w:pos="3644"/>
        </w:tabs>
        <w:ind w:left="3644" w:hanging="480"/>
      </w:pPr>
      <w:rPr>
        <w:rFonts w:ascii="Wingdings" w:hAnsi="Wingdings" w:hint="default"/>
      </w:rPr>
    </w:lvl>
    <w:lvl w:ilvl="7" w:tplc="04090003" w:tentative="1">
      <w:start w:val="1"/>
      <w:numFmt w:val="bullet"/>
      <w:lvlText w:val=""/>
      <w:lvlJc w:val="left"/>
      <w:pPr>
        <w:tabs>
          <w:tab w:val="num" w:pos="4124"/>
        </w:tabs>
        <w:ind w:left="4124" w:hanging="480"/>
      </w:pPr>
      <w:rPr>
        <w:rFonts w:ascii="Wingdings" w:hAnsi="Wingdings" w:hint="default"/>
      </w:rPr>
    </w:lvl>
    <w:lvl w:ilvl="8" w:tplc="04090005" w:tentative="1">
      <w:start w:val="1"/>
      <w:numFmt w:val="bullet"/>
      <w:lvlText w:val=""/>
      <w:lvlJc w:val="left"/>
      <w:pPr>
        <w:tabs>
          <w:tab w:val="num" w:pos="4604"/>
        </w:tabs>
        <w:ind w:left="4604" w:hanging="480"/>
      </w:pPr>
      <w:rPr>
        <w:rFonts w:ascii="Wingdings" w:hAnsi="Wingdings" w:hint="default"/>
      </w:rPr>
    </w:lvl>
  </w:abstractNum>
  <w:abstractNum w:abstractNumId="4" w15:restartNumberingAfterBreak="0">
    <w:nsid w:val="3EAB5534"/>
    <w:multiLevelType w:val="hybridMultilevel"/>
    <w:tmpl w:val="5EA8E9BA"/>
    <w:lvl w:ilvl="0" w:tplc="95B00E64">
      <w:numFmt w:val="bullet"/>
      <w:lvlText w:val="◎"/>
      <w:lvlJc w:val="left"/>
      <w:pPr>
        <w:tabs>
          <w:tab w:val="num" w:pos="360"/>
        </w:tabs>
        <w:ind w:left="360" w:hanging="360"/>
      </w:pPr>
      <w:rPr>
        <w:rFonts w:ascii="華康隸書體W3" w:eastAsia="華康隸書體W3" w:hAnsi="Arial"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4921288D"/>
    <w:multiLevelType w:val="hybridMultilevel"/>
    <w:tmpl w:val="FF9EE3C2"/>
    <w:lvl w:ilvl="0" w:tplc="F1C81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F80EE7"/>
    <w:multiLevelType w:val="hybridMultilevel"/>
    <w:tmpl w:val="FFE471F8"/>
    <w:lvl w:ilvl="0" w:tplc="CA78E01C">
      <w:start w:val="1"/>
      <w:numFmt w:val="ideographLegalTraditional"/>
      <w:lvlText w:val="%1、"/>
      <w:lvlJc w:val="left"/>
      <w:pPr>
        <w:tabs>
          <w:tab w:val="num" w:pos="480"/>
        </w:tabs>
        <w:ind w:left="480" w:hanging="480"/>
      </w:pPr>
      <w:rPr>
        <w:rFonts w:ascii="華康儷楷書(P)" w:eastAsia="華康儷楷書(P)" w:hint="eastAsia"/>
        <w:b/>
        <w:sz w:val="32"/>
        <w:szCs w:val="32"/>
      </w:rPr>
    </w:lvl>
    <w:lvl w:ilvl="1" w:tplc="D898EB3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B2F704E"/>
    <w:multiLevelType w:val="hybridMultilevel"/>
    <w:tmpl w:val="9BEE7C82"/>
    <w:lvl w:ilvl="0" w:tplc="3A08C058">
      <w:start w:val="1"/>
      <w:numFmt w:val="decimal"/>
      <w:lvlText w:val="%1."/>
      <w:lvlJc w:val="left"/>
      <w:pPr>
        <w:ind w:left="510" w:hanging="36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8" w15:restartNumberingAfterBreak="0">
    <w:nsid w:val="5F3A71A6"/>
    <w:multiLevelType w:val="hybridMultilevel"/>
    <w:tmpl w:val="556812BC"/>
    <w:lvl w:ilvl="0" w:tplc="9CEA6440">
      <w:start w:val="2"/>
      <w:numFmt w:val="ideographLegalTraditional"/>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D6427D9"/>
    <w:multiLevelType w:val="hybridMultilevel"/>
    <w:tmpl w:val="F78AEC4E"/>
    <w:lvl w:ilvl="0" w:tplc="42B8DD3C">
      <w:start w:val="1"/>
      <w:numFmt w:val="ideographLegalTraditional"/>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9"/>
  </w:num>
  <w:num w:numId="4">
    <w:abstractNumId w:val="8"/>
  </w:num>
  <w:num w:numId="5">
    <w:abstractNumId w:val="0"/>
  </w:num>
  <w:num w:numId="6">
    <w:abstractNumId w:val="1"/>
  </w:num>
  <w:num w:numId="7">
    <w:abstractNumId w:val="5"/>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57"/>
    <w:rsid w:val="00001EB6"/>
    <w:rsid w:val="00004E49"/>
    <w:rsid w:val="00015FED"/>
    <w:rsid w:val="00016590"/>
    <w:rsid w:val="00027AEE"/>
    <w:rsid w:val="00031B4D"/>
    <w:rsid w:val="00035ABF"/>
    <w:rsid w:val="000414F5"/>
    <w:rsid w:val="00041C4B"/>
    <w:rsid w:val="00042B45"/>
    <w:rsid w:val="00045A64"/>
    <w:rsid w:val="00053B9B"/>
    <w:rsid w:val="00057CB9"/>
    <w:rsid w:val="0006321F"/>
    <w:rsid w:val="000712FA"/>
    <w:rsid w:val="00090FBA"/>
    <w:rsid w:val="000A71D1"/>
    <w:rsid w:val="000B02E7"/>
    <w:rsid w:val="000B12AD"/>
    <w:rsid w:val="000B4248"/>
    <w:rsid w:val="000B4420"/>
    <w:rsid w:val="000B4622"/>
    <w:rsid w:val="000C0298"/>
    <w:rsid w:val="000C34D9"/>
    <w:rsid w:val="000C7D68"/>
    <w:rsid w:val="000E4E23"/>
    <w:rsid w:val="000E4E48"/>
    <w:rsid w:val="000E7FFC"/>
    <w:rsid w:val="000F137A"/>
    <w:rsid w:val="000F29FB"/>
    <w:rsid w:val="000F5520"/>
    <w:rsid w:val="00102C80"/>
    <w:rsid w:val="001052BC"/>
    <w:rsid w:val="00105422"/>
    <w:rsid w:val="00127F82"/>
    <w:rsid w:val="00131904"/>
    <w:rsid w:val="0013277F"/>
    <w:rsid w:val="001436E6"/>
    <w:rsid w:val="00147A30"/>
    <w:rsid w:val="00152C5C"/>
    <w:rsid w:val="00160C21"/>
    <w:rsid w:val="001761FB"/>
    <w:rsid w:val="00176237"/>
    <w:rsid w:val="001765E5"/>
    <w:rsid w:val="00183EA6"/>
    <w:rsid w:val="00190B91"/>
    <w:rsid w:val="00195B4A"/>
    <w:rsid w:val="001A2F81"/>
    <w:rsid w:val="001A622F"/>
    <w:rsid w:val="001A64E6"/>
    <w:rsid w:val="001A7B0F"/>
    <w:rsid w:val="001B1B3D"/>
    <w:rsid w:val="001B4212"/>
    <w:rsid w:val="001C52E7"/>
    <w:rsid w:val="001C6643"/>
    <w:rsid w:val="001C7376"/>
    <w:rsid w:val="001E0A34"/>
    <w:rsid w:val="001E0F79"/>
    <w:rsid w:val="001E36F2"/>
    <w:rsid w:val="001E379F"/>
    <w:rsid w:val="001E72A5"/>
    <w:rsid w:val="001F656A"/>
    <w:rsid w:val="002179C1"/>
    <w:rsid w:val="00227FB2"/>
    <w:rsid w:val="00234F1B"/>
    <w:rsid w:val="00253EA3"/>
    <w:rsid w:val="00255CB6"/>
    <w:rsid w:val="00272D1B"/>
    <w:rsid w:val="00281C0C"/>
    <w:rsid w:val="00282853"/>
    <w:rsid w:val="00282932"/>
    <w:rsid w:val="0029628C"/>
    <w:rsid w:val="002A3517"/>
    <w:rsid w:val="002B0615"/>
    <w:rsid w:val="002B206E"/>
    <w:rsid w:val="002C5B1B"/>
    <w:rsid w:val="002D0EBA"/>
    <w:rsid w:val="002E2441"/>
    <w:rsid w:val="002E371F"/>
    <w:rsid w:val="002E3A45"/>
    <w:rsid w:val="002F044E"/>
    <w:rsid w:val="002F1DD6"/>
    <w:rsid w:val="002F46AC"/>
    <w:rsid w:val="002F7529"/>
    <w:rsid w:val="00305AC6"/>
    <w:rsid w:val="003239CE"/>
    <w:rsid w:val="0032442B"/>
    <w:rsid w:val="003250EE"/>
    <w:rsid w:val="00331ABE"/>
    <w:rsid w:val="003349C9"/>
    <w:rsid w:val="0033560F"/>
    <w:rsid w:val="00340026"/>
    <w:rsid w:val="003408A1"/>
    <w:rsid w:val="003518B2"/>
    <w:rsid w:val="003539D5"/>
    <w:rsid w:val="00353CE6"/>
    <w:rsid w:val="0035505A"/>
    <w:rsid w:val="00357289"/>
    <w:rsid w:val="00371271"/>
    <w:rsid w:val="00372380"/>
    <w:rsid w:val="00373F94"/>
    <w:rsid w:val="003830BD"/>
    <w:rsid w:val="0038727B"/>
    <w:rsid w:val="00392302"/>
    <w:rsid w:val="00395D18"/>
    <w:rsid w:val="003A4300"/>
    <w:rsid w:val="003B1F52"/>
    <w:rsid w:val="003D091F"/>
    <w:rsid w:val="003D5F79"/>
    <w:rsid w:val="003D793D"/>
    <w:rsid w:val="003E334D"/>
    <w:rsid w:val="003E5F04"/>
    <w:rsid w:val="003E6B16"/>
    <w:rsid w:val="003F4B15"/>
    <w:rsid w:val="004012E5"/>
    <w:rsid w:val="0040290B"/>
    <w:rsid w:val="00405923"/>
    <w:rsid w:val="00406451"/>
    <w:rsid w:val="00407678"/>
    <w:rsid w:val="00411FCF"/>
    <w:rsid w:val="004239C3"/>
    <w:rsid w:val="0043258A"/>
    <w:rsid w:val="004326F8"/>
    <w:rsid w:val="00435C0B"/>
    <w:rsid w:val="00454A5C"/>
    <w:rsid w:val="00460B43"/>
    <w:rsid w:val="004624BE"/>
    <w:rsid w:val="0046303C"/>
    <w:rsid w:val="0047351F"/>
    <w:rsid w:val="00477871"/>
    <w:rsid w:val="00481DC6"/>
    <w:rsid w:val="0048292D"/>
    <w:rsid w:val="0048724E"/>
    <w:rsid w:val="0049107D"/>
    <w:rsid w:val="00491E97"/>
    <w:rsid w:val="004921B6"/>
    <w:rsid w:val="00493FAE"/>
    <w:rsid w:val="00494B95"/>
    <w:rsid w:val="00495FAC"/>
    <w:rsid w:val="004A3B36"/>
    <w:rsid w:val="004A540A"/>
    <w:rsid w:val="004A6578"/>
    <w:rsid w:val="004B4EAE"/>
    <w:rsid w:val="004B5B70"/>
    <w:rsid w:val="004B7612"/>
    <w:rsid w:val="004C6D70"/>
    <w:rsid w:val="004E57EC"/>
    <w:rsid w:val="004F2DE7"/>
    <w:rsid w:val="0050077B"/>
    <w:rsid w:val="005007D1"/>
    <w:rsid w:val="00501857"/>
    <w:rsid w:val="005223EA"/>
    <w:rsid w:val="00524549"/>
    <w:rsid w:val="00526351"/>
    <w:rsid w:val="00540CA3"/>
    <w:rsid w:val="005415D1"/>
    <w:rsid w:val="00543EF6"/>
    <w:rsid w:val="00546115"/>
    <w:rsid w:val="00554675"/>
    <w:rsid w:val="00556FC7"/>
    <w:rsid w:val="0057117E"/>
    <w:rsid w:val="005738BF"/>
    <w:rsid w:val="005855BB"/>
    <w:rsid w:val="00594AF4"/>
    <w:rsid w:val="00594F36"/>
    <w:rsid w:val="005A360A"/>
    <w:rsid w:val="005A3C52"/>
    <w:rsid w:val="005A4326"/>
    <w:rsid w:val="005A5D31"/>
    <w:rsid w:val="005B2A50"/>
    <w:rsid w:val="005B4D5A"/>
    <w:rsid w:val="005B54C8"/>
    <w:rsid w:val="005C0A62"/>
    <w:rsid w:val="005C5A9E"/>
    <w:rsid w:val="005C689F"/>
    <w:rsid w:val="005D48DD"/>
    <w:rsid w:val="005F3C27"/>
    <w:rsid w:val="00602047"/>
    <w:rsid w:val="006056EE"/>
    <w:rsid w:val="0061731B"/>
    <w:rsid w:val="00617739"/>
    <w:rsid w:val="0062107F"/>
    <w:rsid w:val="0062279F"/>
    <w:rsid w:val="0062285B"/>
    <w:rsid w:val="00626640"/>
    <w:rsid w:val="00630C9E"/>
    <w:rsid w:val="006333E7"/>
    <w:rsid w:val="006365D1"/>
    <w:rsid w:val="00656CA9"/>
    <w:rsid w:val="00683284"/>
    <w:rsid w:val="00686C0E"/>
    <w:rsid w:val="006877CD"/>
    <w:rsid w:val="00696537"/>
    <w:rsid w:val="006B0C49"/>
    <w:rsid w:val="006B133E"/>
    <w:rsid w:val="006B3241"/>
    <w:rsid w:val="006B3C9D"/>
    <w:rsid w:val="006C478C"/>
    <w:rsid w:val="006D2E46"/>
    <w:rsid w:val="006D40D6"/>
    <w:rsid w:val="006D6F75"/>
    <w:rsid w:val="006D7B66"/>
    <w:rsid w:val="006E06E5"/>
    <w:rsid w:val="006E2690"/>
    <w:rsid w:val="006E2D71"/>
    <w:rsid w:val="006E3C37"/>
    <w:rsid w:val="006F55A0"/>
    <w:rsid w:val="006F63D3"/>
    <w:rsid w:val="00701432"/>
    <w:rsid w:val="00711E99"/>
    <w:rsid w:val="00717619"/>
    <w:rsid w:val="00724A55"/>
    <w:rsid w:val="00732E6E"/>
    <w:rsid w:val="00733813"/>
    <w:rsid w:val="00733F53"/>
    <w:rsid w:val="00752672"/>
    <w:rsid w:val="0075757A"/>
    <w:rsid w:val="00767A40"/>
    <w:rsid w:val="007816D5"/>
    <w:rsid w:val="007817EB"/>
    <w:rsid w:val="00792916"/>
    <w:rsid w:val="00793788"/>
    <w:rsid w:val="007950CA"/>
    <w:rsid w:val="007A2B47"/>
    <w:rsid w:val="007A577B"/>
    <w:rsid w:val="007B7D6A"/>
    <w:rsid w:val="007C3905"/>
    <w:rsid w:val="007D0CE9"/>
    <w:rsid w:val="007D12BE"/>
    <w:rsid w:val="007D5EEB"/>
    <w:rsid w:val="007D6944"/>
    <w:rsid w:val="007D703B"/>
    <w:rsid w:val="007F3D01"/>
    <w:rsid w:val="007F4A55"/>
    <w:rsid w:val="00804F21"/>
    <w:rsid w:val="0081020B"/>
    <w:rsid w:val="00810E9B"/>
    <w:rsid w:val="0081707F"/>
    <w:rsid w:val="00824AAA"/>
    <w:rsid w:val="00826292"/>
    <w:rsid w:val="008263B6"/>
    <w:rsid w:val="00826495"/>
    <w:rsid w:val="0083635E"/>
    <w:rsid w:val="00854D24"/>
    <w:rsid w:val="0085648A"/>
    <w:rsid w:val="00863D0A"/>
    <w:rsid w:val="00864DE8"/>
    <w:rsid w:val="00875100"/>
    <w:rsid w:val="00877774"/>
    <w:rsid w:val="008829AE"/>
    <w:rsid w:val="00890B30"/>
    <w:rsid w:val="008920EF"/>
    <w:rsid w:val="00895F4F"/>
    <w:rsid w:val="00897765"/>
    <w:rsid w:val="008A6C24"/>
    <w:rsid w:val="008B1B88"/>
    <w:rsid w:val="008B3FA1"/>
    <w:rsid w:val="008B5DF3"/>
    <w:rsid w:val="008C1456"/>
    <w:rsid w:val="008C60AF"/>
    <w:rsid w:val="008C60F5"/>
    <w:rsid w:val="008C6C1C"/>
    <w:rsid w:val="008C7100"/>
    <w:rsid w:val="008D05F8"/>
    <w:rsid w:val="008D1A56"/>
    <w:rsid w:val="008E58C0"/>
    <w:rsid w:val="008F06BD"/>
    <w:rsid w:val="008F4E3A"/>
    <w:rsid w:val="00904172"/>
    <w:rsid w:val="009056CA"/>
    <w:rsid w:val="00911EAE"/>
    <w:rsid w:val="00912835"/>
    <w:rsid w:val="009336FC"/>
    <w:rsid w:val="009411A9"/>
    <w:rsid w:val="00944EB9"/>
    <w:rsid w:val="00950678"/>
    <w:rsid w:val="00950690"/>
    <w:rsid w:val="00951C8D"/>
    <w:rsid w:val="00962B52"/>
    <w:rsid w:val="0097763C"/>
    <w:rsid w:val="00977A6A"/>
    <w:rsid w:val="009815EA"/>
    <w:rsid w:val="00982912"/>
    <w:rsid w:val="00985CF4"/>
    <w:rsid w:val="00992012"/>
    <w:rsid w:val="009964CD"/>
    <w:rsid w:val="009A1A70"/>
    <w:rsid w:val="009A4BB2"/>
    <w:rsid w:val="009A5BF2"/>
    <w:rsid w:val="009B1C2D"/>
    <w:rsid w:val="009B2A01"/>
    <w:rsid w:val="009B427A"/>
    <w:rsid w:val="009C4C00"/>
    <w:rsid w:val="009C649D"/>
    <w:rsid w:val="009E0765"/>
    <w:rsid w:val="009E7467"/>
    <w:rsid w:val="009E78F9"/>
    <w:rsid w:val="009F4A2F"/>
    <w:rsid w:val="009F6D9A"/>
    <w:rsid w:val="00A01113"/>
    <w:rsid w:val="00A14962"/>
    <w:rsid w:val="00A21413"/>
    <w:rsid w:val="00A22094"/>
    <w:rsid w:val="00A313FD"/>
    <w:rsid w:val="00A37B79"/>
    <w:rsid w:val="00A44C58"/>
    <w:rsid w:val="00A504DC"/>
    <w:rsid w:val="00A536D4"/>
    <w:rsid w:val="00A5788D"/>
    <w:rsid w:val="00A81EBC"/>
    <w:rsid w:val="00A928FE"/>
    <w:rsid w:val="00A950EA"/>
    <w:rsid w:val="00A97054"/>
    <w:rsid w:val="00AC2401"/>
    <w:rsid w:val="00AC3D13"/>
    <w:rsid w:val="00AC5ADF"/>
    <w:rsid w:val="00AD757B"/>
    <w:rsid w:val="00AE71A1"/>
    <w:rsid w:val="00AF0894"/>
    <w:rsid w:val="00B00FA1"/>
    <w:rsid w:val="00B10D91"/>
    <w:rsid w:val="00B32660"/>
    <w:rsid w:val="00B51C3A"/>
    <w:rsid w:val="00B63AA1"/>
    <w:rsid w:val="00B66637"/>
    <w:rsid w:val="00B7078B"/>
    <w:rsid w:val="00B86405"/>
    <w:rsid w:val="00BA7BD3"/>
    <w:rsid w:val="00BB092C"/>
    <w:rsid w:val="00BB29A7"/>
    <w:rsid w:val="00BB2B4B"/>
    <w:rsid w:val="00BC11DB"/>
    <w:rsid w:val="00BC2DC2"/>
    <w:rsid w:val="00BC4171"/>
    <w:rsid w:val="00BD5C7C"/>
    <w:rsid w:val="00BE0555"/>
    <w:rsid w:val="00BF0705"/>
    <w:rsid w:val="00BF3DE0"/>
    <w:rsid w:val="00C10BEA"/>
    <w:rsid w:val="00C15EA7"/>
    <w:rsid w:val="00C34E7E"/>
    <w:rsid w:val="00C378CB"/>
    <w:rsid w:val="00C52E75"/>
    <w:rsid w:val="00C54169"/>
    <w:rsid w:val="00C541DF"/>
    <w:rsid w:val="00C74124"/>
    <w:rsid w:val="00C77F1D"/>
    <w:rsid w:val="00C87231"/>
    <w:rsid w:val="00C90A96"/>
    <w:rsid w:val="00C91BA6"/>
    <w:rsid w:val="00CA0FF8"/>
    <w:rsid w:val="00CA746F"/>
    <w:rsid w:val="00CB4D7D"/>
    <w:rsid w:val="00CC17F5"/>
    <w:rsid w:val="00CC367C"/>
    <w:rsid w:val="00CD1D5F"/>
    <w:rsid w:val="00CD797B"/>
    <w:rsid w:val="00CE6E9E"/>
    <w:rsid w:val="00CF1EAD"/>
    <w:rsid w:val="00CF5B1A"/>
    <w:rsid w:val="00CF5E20"/>
    <w:rsid w:val="00CF7BCA"/>
    <w:rsid w:val="00CF7CAD"/>
    <w:rsid w:val="00D01AC2"/>
    <w:rsid w:val="00D103E1"/>
    <w:rsid w:val="00D11601"/>
    <w:rsid w:val="00D125E2"/>
    <w:rsid w:val="00D22DA6"/>
    <w:rsid w:val="00D23A41"/>
    <w:rsid w:val="00D262D5"/>
    <w:rsid w:val="00D365E1"/>
    <w:rsid w:val="00D3783E"/>
    <w:rsid w:val="00D622C1"/>
    <w:rsid w:val="00D628B3"/>
    <w:rsid w:val="00D72349"/>
    <w:rsid w:val="00D77AB3"/>
    <w:rsid w:val="00D9552B"/>
    <w:rsid w:val="00D96E01"/>
    <w:rsid w:val="00DA6F42"/>
    <w:rsid w:val="00DB08B4"/>
    <w:rsid w:val="00DB29B6"/>
    <w:rsid w:val="00DD7FB5"/>
    <w:rsid w:val="00E057F0"/>
    <w:rsid w:val="00E12E7C"/>
    <w:rsid w:val="00E1374B"/>
    <w:rsid w:val="00E265BA"/>
    <w:rsid w:val="00E33EDF"/>
    <w:rsid w:val="00E37D46"/>
    <w:rsid w:val="00E458C4"/>
    <w:rsid w:val="00E516A4"/>
    <w:rsid w:val="00E52E6E"/>
    <w:rsid w:val="00E774F0"/>
    <w:rsid w:val="00E8385D"/>
    <w:rsid w:val="00E85648"/>
    <w:rsid w:val="00E90E14"/>
    <w:rsid w:val="00EA59B9"/>
    <w:rsid w:val="00EA6F26"/>
    <w:rsid w:val="00EB2F95"/>
    <w:rsid w:val="00EB3961"/>
    <w:rsid w:val="00EB4545"/>
    <w:rsid w:val="00EB520E"/>
    <w:rsid w:val="00EC5899"/>
    <w:rsid w:val="00ED01ED"/>
    <w:rsid w:val="00ED08D8"/>
    <w:rsid w:val="00ED4561"/>
    <w:rsid w:val="00ED5B0A"/>
    <w:rsid w:val="00F01641"/>
    <w:rsid w:val="00F102AB"/>
    <w:rsid w:val="00F1051E"/>
    <w:rsid w:val="00F1079F"/>
    <w:rsid w:val="00F14406"/>
    <w:rsid w:val="00F14563"/>
    <w:rsid w:val="00F4340D"/>
    <w:rsid w:val="00F43F28"/>
    <w:rsid w:val="00F4400F"/>
    <w:rsid w:val="00F50F6C"/>
    <w:rsid w:val="00F527BA"/>
    <w:rsid w:val="00F5320E"/>
    <w:rsid w:val="00F62043"/>
    <w:rsid w:val="00F73724"/>
    <w:rsid w:val="00F74A1C"/>
    <w:rsid w:val="00F768F6"/>
    <w:rsid w:val="00F8138C"/>
    <w:rsid w:val="00F819CE"/>
    <w:rsid w:val="00F9775C"/>
    <w:rsid w:val="00FA3605"/>
    <w:rsid w:val="00FB0127"/>
    <w:rsid w:val="00FC25E9"/>
    <w:rsid w:val="00FC6A2A"/>
    <w:rsid w:val="00FD0530"/>
    <w:rsid w:val="00FD325A"/>
    <w:rsid w:val="00FE4488"/>
    <w:rsid w:val="00FF01CE"/>
    <w:rsid w:val="00FF60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7B5C37-FF76-403B-B5E2-4B05BD55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4B4EAE"/>
    <w:rPr>
      <w:rFonts w:eastAsia="全真楷書"/>
      <w:szCs w:val="20"/>
    </w:rPr>
  </w:style>
  <w:style w:type="paragraph" w:styleId="a4">
    <w:name w:val="Body Text Indent"/>
    <w:basedOn w:val="a"/>
    <w:rsid w:val="004B4EAE"/>
    <w:pPr>
      <w:spacing w:line="600" w:lineRule="exact"/>
      <w:ind w:firstLine="540"/>
    </w:pPr>
    <w:rPr>
      <w:rFonts w:ascii="全真楷書" w:eastAsia="全真楷書"/>
      <w:sz w:val="28"/>
      <w:szCs w:val="20"/>
    </w:rPr>
  </w:style>
  <w:style w:type="paragraph" w:styleId="a5">
    <w:name w:val="footer"/>
    <w:basedOn w:val="a"/>
    <w:link w:val="a6"/>
    <w:uiPriority w:val="99"/>
    <w:rsid w:val="004B4EAE"/>
    <w:pPr>
      <w:tabs>
        <w:tab w:val="center" w:pos="4153"/>
        <w:tab w:val="right" w:pos="8306"/>
      </w:tabs>
      <w:snapToGrid w:val="0"/>
    </w:pPr>
    <w:rPr>
      <w:sz w:val="20"/>
      <w:szCs w:val="20"/>
    </w:rPr>
  </w:style>
  <w:style w:type="character" w:styleId="a7">
    <w:name w:val="page number"/>
    <w:basedOn w:val="a0"/>
    <w:rsid w:val="004B4EAE"/>
  </w:style>
  <w:style w:type="paragraph" w:styleId="a8">
    <w:name w:val="header"/>
    <w:basedOn w:val="a"/>
    <w:rsid w:val="004B4EAE"/>
    <w:pPr>
      <w:tabs>
        <w:tab w:val="center" w:pos="4153"/>
        <w:tab w:val="right" w:pos="8306"/>
      </w:tabs>
      <w:snapToGrid w:val="0"/>
    </w:pPr>
    <w:rPr>
      <w:sz w:val="20"/>
      <w:szCs w:val="20"/>
    </w:rPr>
  </w:style>
  <w:style w:type="table" w:styleId="a9">
    <w:name w:val="Table Grid"/>
    <w:basedOn w:val="a1"/>
    <w:rsid w:val="003518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尾 字元"/>
    <w:link w:val="a5"/>
    <w:uiPriority w:val="99"/>
    <w:rsid w:val="00BB2B4B"/>
    <w:rPr>
      <w:kern w:val="2"/>
    </w:rPr>
  </w:style>
  <w:style w:type="paragraph" w:styleId="aa">
    <w:name w:val="Balloon Text"/>
    <w:basedOn w:val="a"/>
    <w:link w:val="ab"/>
    <w:semiHidden/>
    <w:unhideWhenUsed/>
    <w:rsid w:val="005B4D5A"/>
    <w:rPr>
      <w:rFonts w:asciiTheme="majorHAnsi" w:eastAsiaTheme="majorEastAsia" w:hAnsiTheme="majorHAnsi" w:cstheme="majorBidi"/>
      <w:sz w:val="18"/>
      <w:szCs w:val="18"/>
    </w:rPr>
  </w:style>
  <w:style w:type="character" w:customStyle="1" w:styleId="ab">
    <w:name w:val="註解方塊文字 字元"/>
    <w:basedOn w:val="a0"/>
    <w:link w:val="aa"/>
    <w:semiHidden/>
    <w:rsid w:val="005B4D5A"/>
    <w:rPr>
      <w:rFonts w:asciiTheme="majorHAnsi" w:eastAsiaTheme="majorEastAsia" w:hAnsiTheme="majorHAnsi" w:cstheme="majorBidi"/>
      <w:kern w:val="2"/>
      <w:sz w:val="18"/>
      <w:szCs w:val="18"/>
    </w:rPr>
  </w:style>
  <w:style w:type="character" w:styleId="ac">
    <w:name w:val="Hyperlink"/>
    <w:basedOn w:val="a0"/>
    <w:unhideWhenUsed/>
    <w:rsid w:val="00D77AB3"/>
    <w:rPr>
      <w:color w:val="0000FF" w:themeColor="hyperlink"/>
      <w:u w:val="single"/>
    </w:rPr>
  </w:style>
  <w:style w:type="paragraph" w:styleId="ad">
    <w:name w:val="List Paragraph"/>
    <w:basedOn w:val="a"/>
    <w:uiPriority w:val="34"/>
    <w:qFormat/>
    <w:rsid w:val="00D77AB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ha89106@ms48.hinet.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52747-86C4-4BF0-96F3-EBEA04AE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235</Words>
  <Characters>1343</Characters>
  <Application>Microsoft Office Word</Application>
  <DocSecurity>0</DocSecurity>
  <Lines>11</Lines>
  <Paragraphs>3</Paragraphs>
  <ScaleCrop>false</ScaleCrop>
  <Company>TJCHA</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96年醫院評鑑委員行程調查表（書面版）</dc:title>
  <dc:creator>shumain</dc:creator>
  <cp:lastModifiedBy>RHA-3</cp:lastModifiedBy>
  <cp:revision>14</cp:revision>
  <cp:lastPrinted>2016-04-12T02:22:00Z</cp:lastPrinted>
  <dcterms:created xsi:type="dcterms:W3CDTF">2015-03-04T03:44:00Z</dcterms:created>
  <dcterms:modified xsi:type="dcterms:W3CDTF">2016-11-04T02:19:00Z</dcterms:modified>
</cp:coreProperties>
</file>